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1" w:rsidRPr="00711991" w:rsidRDefault="009614C1" w:rsidP="00711991">
      <w:pPr>
        <w:jc w:val="center"/>
        <w:rPr>
          <w:b/>
          <w:color w:val="FF0000"/>
          <w:sz w:val="28"/>
          <w:szCs w:val="24"/>
        </w:rPr>
      </w:pPr>
      <w:r w:rsidRPr="00711991">
        <w:rPr>
          <w:b/>
          <w:color w:val="FF0000"/>
          <w:sz w:val="28"/>
          <w:szCs w:val="24"/>
        </w:rPr>
        <w:t>Okullar Arası Öğrencilerin Kayıtlarının Yenilenmesi (Nakil) İşlemi Nasıl Yapılır?</w:t>
      </w:r>
    </w:p>
    <w:p w:rsidR="009614C1" w:rsidRPr="007B55D7" w:rsidRDefault="009614C1" w:rsidP="009614C1">
      <w:r w:rsidRPr="007B55D7">
        <w:t>Öğrenci nakil işlemlerinin gerçekleştirilmesi için aşağıdaki işlemleri takip ediniz;</w:t>
      </w:r>
    </w:p>
    <w:p w:rsidR="009614C1" w:rsidRPr="007B55D7" w:rsidRDefault="009614C1" w:rsidP="009614C1">
      <w:r w:rsidRPr="007B55D7">
        <w:t>Hangi kurumdan öğrencilerin naklini gerçekleştirecekseniz o kuruma geçip, tamam</w:t>
      </w:r>
      <w:r w:rsidR="00711991">
        <w:t xml:space="preserve">ladığınız eğitim-öğretim yılına </w:t>
      </w:r>
      <w:r w:rsidRPr="007B55D7">
        <w:t>geçiş yapınız.</w:t>
      </w:r>
    </w:p>
    <w:p w:rsidR="009614C1" w:rsidRPr="007B55D7" w:rsidRDefault="00711991" w:rsidP="009614C1">
      <w:r>
        <w:rPr>
          <w:noProof/>
          <w:lang w:eastAsia="tr-TR"/>
        </w:rPr>
        <w:drawing>
          <wp:inline distT="0" distB="0" distL="0" distR="0">
            <wp:extent cx="5753100" cy="476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Pr="007B55D7" w:rsidRDefault="009614C1" w:rsidP="009614C1">
      <w:r w:rsidRPr="00711991">
        <w:rPr>
          <w:b/>
        </w:rPr>
        <w:t>Öğrenci İşlemleri</w:t>
      </w:r>
      <w:r w:rsidRPr="007B55D7">
        <w:t xml:space="preserve"> </w:t>
      </w:r>
      <w:proofErr w:type="gramStart"/>
      <w:r w:rsidRPr="007B55D7">
        <w:t>modülünün</w:t>
      </w:r>
      <w:proofErr w:type="gramEnd"/>
      <w:r w:rsidRPr="007B55D7">
        <w:t xml:space="preserve"> altında bulunan </w:t>
      </w:r>
      <w:r w:rsidRPr="007B55D7">
        <w:rPr>
          <w:b/>
        </w:rPr>
        <w:t>Okul Kayıt</w:t>
      </w:r>
      <w:r w:rsidRPr="007B55D7">
        <w:t xml:space="preserve"> ekranına geliniz.</w:t>
      </w:r>
    </w:p>
    <w:p w:rsidR="009614C1" w:rsidRPr="007B55D7" w:rsidRDefault="00711991" w:rsidP="009614C1">
      <w:r>
        <w:rPr>
          <w:noProof/>
          <w:lang w:eastAsia="tr-TR"/>
        </w:rPr>
        <w:drawing>
          <wp:inline distT="0" distB="0" distL="0" distR="0">
            <wp:extent cx="5753100" cy="8286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Pr="007B55D7" w:rsidRDefault="009614C1" w:rsidP="009614C1">
      <w:r w:rsidRPr="007B55D7">
        <w:t xml:space="preserve">Açılan ekrandan </w:t>
      </w:r>
      <w:r w:rsidRPr="007E4CE7">
        <w:rPr>
          <w:b/>
        </w:rPr>
        <w:t>işlemler</w:t>
      </w:r>
      <w:r w:rsidRPr="007B55D7">
        <w:t>(</w:t>
      </w:r>
      <w:r w:rsidR="00711991">
        <w:rPr>
          <w:noProof/>
          <w:lang w:eastAsia="tr-TR"/>
        </w:rPr>
        <w:drawing>
          <wp:inline distT="0" distB="0" distL="0" distR="0">
            <wp:extent cx="276225" cy="2762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5D7">
        <w:t>) butonuna tıklayınız.</w:t>
      </w:r>
    </w:p>
    <w:p w:rsidR="009614C1" w:rsidRPr="007B55D7" w:rsidRDefault="009614C1" w:rsidP="009614C1">
      <w:r w:rsidRPr="007B55D7">
        <w:t xml:space="preserve">İşlem Seçim Sihirbazı penceresinden </w:t>
      </w:r>
      <w:r w:rsidRPr="007B55D7">
        <w:rPr>
          <w:b/>
        </w:rPr>
        <w:t>“Öğrenci Nakil Sihirbazına</w:t>
      </w:r>
      <w:r w:rsidRPr="007B55D7">
        <w:t>” tıklayınız.</w:t>
      </w:r>
    </w:p>
    <w:p w:rsidR="009614C1" w:rsidRDefault="00711991" w:rsidP="009614C1">
      <w:r>
        <w:rPr>
          <w:noProof/>
          <w:lang w:eastAsia="tr-TR"/>
        </w:rPr>
        <w:drawing>
          <wp:inline distT="0" distB="0" distL="0" distR="0">
            <wp:extent cx="5753100" cy="36004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91" w:rsidRDefault="00711991" w:rsidP="009614C1"/>
    <w:p w:rsidR="00711991" w:rsidRDefault="00711991" w:rsidP="009614C1"/>
    <w:p w:rsidR="00711991" w:rsidRDefault="00711991" w:rsidP="009614C1"/>
    <w:p w:rsidR="00711991" w:rsidRPr="007B55D7" w:rsidRDefault="00711991" w:rsidP="009614C1"/>
    <w:p w:rsidR="009614C1" w:rsidRPr="007B55D7" w:rsidRDefault="009614C1" w:rsidP="009614C1">
      <w:r w:rsidRPr="007B55D7">
        <w:lastRenderedPageBreak/>
        <w:t xml:space="preserve">Öğrenci Nakil Sihirbazı ekranından </w:t>
      </w:r>
      <w:r w:rsidRPr="007B55D7">
        <w:rPr>
          <w:b/>
        </w:rPr>
        <w:t xml:space="preserve">Öğrencileri Naklet </w:t>
      </w:r>
      <w:r w:rsidRPr="007B55D7">
        <w:t>linkine tıklayınız.</w:t>
      </w:r>
    </w:p>
    <w:p w:rsidR="009614C1" w:rsidRPr="007B55D7" w:rsidRDefault="00711991" w:rsidP="009614C1">
      <w:r>
        <w:rPr>
          <w:noProof/>
          <w:lang w:eastAsia="tr-TR"/>
        </w:rPr>
        <w:drawing>
          <wp:inline distT="0" distB="0" distL="0" distR="0">
            <wp:extent cx="5753100" cy="16383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Pr="007B55D7" w:rsidRDefault="009614C1" w:rsidP="009614C1">
      <w:r w:rsidRPr="00711991">
        <w:rPr>
          <w:b/>
        </w:rPr>
        <w:t>Öğrencileri Naklet</w:t>
      </w:r>
      <w:r w:rsidRPr="007B55D7">
        <w:t xml:space="preserve"> ekranında hangi sınıf seviyesinin nakil işlemini gerçekleştirecek iseniz o sınıf seviyesini seçiniz. Ardından sınıf seviyenize ait naklini gerçekleştireceğiniz şubelerinizi seçiniz. Böylece şubelerinizdeki öğrenciler gelecektir;</w:t>
      </w:r>
    </w:p>
    <w:p w:rsidR="009614C1" w:rsidRPr="007B55D7" w:rsidRDefault="007E4CE7" w:rsidP="009614C1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3100" cy="383857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E7" w:rsidRDefault="009614C1" w:rsidP="009614C1">
      <w:r w:rsidRPr="007B55D7">
        <w:t>Eğer birkaç öğrenci seçimi yapacaksanız, öğrenci adlarının sol tarafında yer alan seçim butonunu işaretleyiniz. Tüm öğrenciler için nakil yapılacaksa onay kutularının en üstünde yer alan tek onay kutusunu işaretleyiniz.</w:t>
      </w:r>
      <w:r w:rsidR="007E4CE7">
        <w:t xml:space="preserve"> İleri butonuna tıklayınız.</w:t>
      </w:r>
    </w:p>
    <w:p w:rsidR="007E4CE7" w:rsidRDefault="007E4CE7" w:rsidP="009614C1">
      <w:r>
        <w:rPr>
          <w:noProof/>
          <w:lang w:eastAsia="tr-TR"/>
        </w:rPr>
        <w:lastRenderedPageBreak/>
        <w:drawing>
          <wp:inline distT="0" distB="0" distL="0" distR="0">
            <wp:extent cx="4962525" cy="329741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9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E7" w:rsidRDefault="007E4CE7">
      <w:r>
        <w:t>Açılan ekranda;</w:t>
      </w:r>
    </w:p>
    <w:p w:rsidR="007E4CE7" w:rsidRDefault="007E4CE7">
      <w:r>
        <w:t>1: Öğrencinin nakil gideceği okuldaki çıkış nedenini belirtmelisiniz.</w:t>
      </w:r>
    </w:p>
    <w:p w:rsidR="007E4CE7" w:rsidRDefault="007E4CE7">
      <w:r>
        <w:t>2: Öğrencinin okuldan ayrılacağı çıkış tarihini belirtmelisiniz.</w:t>
      </w:r>
    </w:p>
    <w:p w:rsidR="007E4CE7" w:rsidRDefault="007E4CE7">
      <w:r>
        <w:t>3: Çıkış durum bilgilerinde herhangi bir şey var ise değiştirmeyip sadece boş bilgilerin değişmesini sağlamaktadır.</w:t>
      </w:r>
    </w:p>
    <w:p w:rsidR="007E4CE7" w:rsidRDefault="007E4CE7">
      <w:r>
        <w:t>4: Öğrencilerin nakil edileceği Okulun seçilmesinin sağlanması</w:t>
      </w:r>
    </w:p>
    <w:p w:rsidR="007E4CE7" w:rsidRDefault="007E4CE7">
      <w:r>
        <w:t>5: Öğrencilerin nakil edileceği sınıf seviyesinin belirlenmesi</w:t>
      </w:r>
    </w:p>
    <w:p w:rsidR="007E4CE7" w:rsidRDefault="007E4CE7">
      <w:r>
        <w:t xml:space="preserve">6: Öğrencilerin nakil edileceği eğitim – öğretim yılının belirlenmesi ( Öğrenciler istenilirse aynı eğitim – öğretim yılı içerisinde de nakil edilebilir ) </w:t>
      </w:r>
    </w:p>
    <w:p w:rsidR="007E4CE7" w:rsidRDefault="007E4CE7" w:rsidP="009614C1">
      <w:r>
        <w:rPr>
          <w:noProof/>
          <w:lang w:eastAsia="tr-TR"/>
        </w:rPr>
        <w:drawing>
          <wp:inline distT="0" distB="0" distL="0" distR="0">
            <wp:extent cx="5753100" cy="2609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Pr="007B55D7" w:rsidRDefault="009614C1" w:rsidP="007E4CE7">
      <w:r w:rsidRPr="007B55D7">
        <w:lastRenderedPageBreak/>
        <w:t xml:space="preserve"> Ardından nakli hangi okula yapacak iseniz Hedef Okulu seçip “</w:t>
      </w:r>
      <w:r w:rsidRPr="007E4CE7">
        <w:rPr>
          <w:b/>
        </w:rPr>
        <w:t>Naklet</w:t>
      </w:r>
      <w:r w:rsidRPr="007B55D7">
        <w:t>” Butonuna tıklayınız.</w:t>
      </w:r>
    </w:p>
    <w:p w:rsidR="009614C1" w:rsidRPr="007B55D7" w:rsidRDefault="007E4CE7" w:rsidP="009614C1">
      <w:r>
        <w:t>Daha sonra nakil alacağınız Eğitim Öğretim Yılını</w:t>
      </w:r>
      <w:r w:rsidR="009614C1">
        <w:t xml:space="preserve"> seçerek nakli gerçekleştirmiş olduğunuz okula geçiş yapınız.</w:t>
      </w:r>
    </w:p>
    <w:p w:rsidR="009614C1" w:rsidRPr="007B55D7" w:rsidRDefault="007E4CE7" w:rsidP="009614C1">
      <w:r>
        <w:rPr>
          <w:noProof/>
          <w:lang w:eastAsia="tr-TR"/>
        </w:rPr>
        <w:drawing>
          <wp:inline distT="0" distB="0" distL="0" distR="0">
            <wp:extent cx="5753100" cy="4857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Pr="007B55D7" w:rsidRDefault="009614C1" w:rsidP="009614C1">
      <w:r w:rsidRPr="007E4CE7">
        <w:rPr>
          <w:b/>
        </w:rPr>
        <w:t xml:space="preserve"> Öğrenci İşlemleri modülü</w:t>
      </w:r>
      <w:r w:rsidRPr="007B55D7">
        <w:t xml:space="preserve"> içerisinde yer </w:t>
      </w:r>
      <w:proofErr w:type="gramStart"/>
      <w:r w:rsidRPr="007B55D7">
        <w:t xml:space="preserve">alan  </w:t>
      </w:r>
      <w:r w:rsidRPr="007B55D7">
        <w:rPr>
          <w:b/>
        </w:rPr>
        <w:t>Okul</w:t>
      </w:r>
      <w:proofErr w:type="gramEnd"/>
      <w:r w:rsidRPr="007B55D7">
        <w:rPr>
          <w:b/>
        </w:rPr>
        <w:t xml:space="preserve"> Kayıt</w:t>
      </w:r>
      <w:r w:rsidRPr="007B55D7">
        <w:t xml:space="preserve"> ekranına geçiş yapınız. </w:t>
      </w:r>
    </w:p>
    <w:p w:rsidR="009614C1" w:rsidRDefault="007E4CE7" w:rsidP="009614C1">
      <w:r>
        <w:rPr>
          <w:noProof/>
          <w:lang w:eastAsia="tr-TR"/>
        </w:rPr>
        <w:drawing>
          <wp:inline distT="0" distB="0" distL="0" distR="0" wp14:anchorId="3CF010BD" wp14:editId="60BEF42E">
            <wp:extent cx="5753100" cy="8286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Pr="007B55D7" w:rsidRDefault="009614C1" w:rsidP="009614C1">
      <w:r w:rsidRPr="007B55D7">
        <w:t>Açılan ekrandan işlemler(</w:t>
      </w:r>
      <w:r w:rsidR="004761B2">
        <w:rPr>
          <w:noProof/>
          <w:lang w:eastAsia="tr-TR"/>
        </w:rPr>
        <w:drawing>
          <wp:inline distT="0" distB="0" distL="0" distR="0" wp14:anchorId="6DBA6970" wp14:editId="236BED5E">
            <wp:extent cx="276225" cy="2762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5D7">
        <w:t>) butonuna tıklayınız.</w:t>
      </w:r>
    </w:p>
    <w:p w:rsidR="009614C1" w:rsidRPr="007B55D7" w:rsidRDefault="009614C1" w:rsidP="009614C1">
      <w:r w:rsidRPr="007B55D7">
        <w:t xml:space="preserve">İşlem Seçim Sihirbazı penceresinden </w:t>
      </w:r>
      <w:r w:rsidRPr="007B55D7">
        <w:rPr>
          <w:b/>
        </w:rPr>
        <w:t>“Öğrenci Nakil Sihirbazına”</w:t>
      </w:r>
      <w:r w:rsidRPr="007B55D7">
        <w:t xml:space="preserve"> tıklayınız.</w:t>
      </w:r>
    </w:p>
    <w:p w:rsidR="009614C1" w:rsidRDefault="004761B2" w:rsidP="009614C1">
      <w:r>
        <w:rPr>
          <w:noProof/>
          <w:lang w:eastAsia="tr-TR"/>
        </w:rPr>
        <w:drawing>
          <wp:inline distT="0" distB="0" distL="0" distR="0" wp14:anchorId="5406A26D" wp14:editId="1D922397">
            <wp:extent cx="5753100" cy="36004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B2" w:rsidRDefault="004761B2" w:rsidP="009614C1"/>
    <w:p w:rsidR="004761B2" w:rsidRDefault="004761B2" w:rsidP="009614C1"/>
    <w:p w:rsidR="004761B2" w:rsidRDefault="004761B2" w:rsidP="009614C1"/>
    <w:p w:rsidR="004761B2" w:rsidRDefault="004761B2" w:rsidP="009614C1"/>
    <w:p w:rsidR="004761B2" w:rsidRPr="007B55D7" w:rsidRDefault="004761B2" w:rsidP="009614C1"/>
    <w:p w:rsidR="009614C1" w:rsidRPr="007B55D7" w:rsidRDefault="009614C1" w:rsidP="009614C1">
      <w:r w:rsidRPr="007B55D7">
        <w:lastRenderedPageBreak/>
        <w:t xml:space="preserve">Öğrenci Nakil Sihirbazından </w:t>
      </w:r>
      <w:r w:rsidRPr="007B55D7">
        <w:rPr>
          <w:b/>
        </w:rPr>
        <w:t>Nakil İstekleri Onayla</w:t>
      </w:r>
      <w:r w:rsidRPr="007B55D7">
        <w:t xml:space="preserve"> tıklayınız.</w:t>
      </w:r>
    </w:p>
    <w:p w:rsidR="009614C1" w:rsidRPr="007B55D7" w:rsidRDefault="004761B2" w:rsidP="009614C1">
      <w:r>
        <w:rPr>
          <w:noProof/>
          <w:lang w:eastAsia="tr-TR"/>
        </w:rPr>
        <w:drawing>
          <wp:inline distT="0" distB="0" distL="0" distR="0">
            <wp:extent cx="5753100" cy="17240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Default="009614C1" w:rsidP="009614C1">
      <w:r w:rsidRPr="007B55D7">
        <w:t>Açılan Ekrandan</w:t>
      </w:r>
      <w:r w:rsidR="004761B2">
        <w:t>;</w:t>
      </w:r>
    </w:p>
    <w:p w:rsidR="004761B2" w:rsidRDefault="004761B2" w:rsidP="009614C1">
      <w:r w:rsidRPr="00A96157">
        <w:rPr>
          <w:b/>
        </w:rPr>
        <w:t>1:</w:t>
      </w:r>
      <w:r>
        <w:t xml:space="preserve"> Öğrencilerin kendi numaraları ile değil de siz bir numara vermek istiyorsanız girebilirsiniz veya büyüteç işaretine tıklayarak otomatik numara gelmesini sağlayabilirsiniz.</w:t>
      </w:r>
    </w:p>
    <w:p w:rsidR="004761B2" w:rsidRDefault="004761B2" w:rsidP="009614C1">
      <w:r w:rsidRPr="00A96157">
        <w:rPr>
          <w:b/>
        </w:rPr>
        <w:t>2:</w:t>
      </w:r>
      <w:r>
        <w:t xml:space="preserve"> Öğrenciyi onaylayabilirsiniz veya okulunuza almak istemiyorsanız reddedebilirsiniz. Kırmızı ve Yeşil kısımlardan yaparsanız tüm öğrenciler geçerli olacaktır.</w:t>
      </w:r>
    </w:p>
    <w:p w:rsidR="004761B2" w:rsidRPr="007B55D7" w:rsidRDefault="004761B2" w:rsidP="009614C1">
      <w:r w:rsidRPr="00A96157">
        <w:rPr>
          <w:b/>
        </w:rPr>
        <w:t>3:</w:t>
      </w:r>
      <w:r>
        <w:t xml:space="preserve"> Öğrencilerin atanacağı şubeyi belirleyebilirsiniz.</w:t>
      </w:r>
    </w:p>
    <w:p w:rsidR="009614C1" w:rsidRDefault="004761B2" w:rsidP="009614C1">
      <w:r>
        <w:rPr>
          <w:noProof/>
          <w:lang w:eastAsia="tr-TR"/>
        </w:rPr>
        <w:drawing>
          <wp:inline distT="0" distB="0" distL="0" distR="0">
            <wp:extent cx="5753100" cy="27241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C1" w:rsidRDefault="00A96157" w:rsidP="009614C1">
      <w:r>
        <w:t xml:space="preserve">Yukarıdaki işlemleri yaptıktan sonra kaydet </w:t>
      </w:r>
      <w:proofErr w:type="gramStart"/>
      <w:r>
        <w:t xml:space="preserve">diyerek  </w:t>
      </w:r>
      <w:r w:rsidR="009614C1" w:rsidRPr="007B55D7">
        <w:t>bir</w:t>
      </w:r>
      <w:proofErr w:type="gramEnd"/>
      <w:r w:rsidR="009614C1" w:rsidRPr="007B55D7">
        <w:t xml:space="preserve"> okuldaki öğrencileri başka bir okula naklini gerçekleştirmiş oluyoruz. </w:t>
      </w:r>
    </w:p>
    <w:p w:rsidR="00A96157" w:rsidRDefault="00A96157" w:rsidP="009614C1"/>
    <w:p w:rsidR="00A96157" w:rsidRDefault="00A96157" w:rsidP="009614C1"/>
    <w:p w:rsidR="00A96157" w:rsidRDefault="00A96157" w:rsidP="009614C1"/>
    <w:p w:rsidR="00A96157" w:rsidRDefault="00A96157" w:rsidP="009614C1"/>
    <w:p w:rsidR="00A96157" w:rsidRDefault="00A96157" w:rsidP="009614C1">
      <w:r>
        <w:lastRenderedPageBreak/>
        <w:t>Not: Öğrencileri Nakletmekten vazgeçerseniz eğer “Nakilleri Geri Al” seçeneğini kullanarak yaptığınız işlemleri geri alabilirsiniz.</w:t>
      </w:r>
    </w:p>
    <w:p w:rsidR="00A96157" w:rsidRPr="007B55D7" w:rsidRDefault="00A96157" w:rsidP="009614C1">
      <w:pPr>
        <w:rPr>
          <w:b/>
          <w:color w:val="FF0000"/>
        </w:rPr>
      </w:pPr>
      <w:r>
        <w:rPr>
          <w:b/>
          <w:noProof/>
          <w:color w:val="FF0000"/>
          <w:lang w:eastAsia="tr-TR"/>
        </w:rPr>
        <w:drawing>
          <wp:inline distT="0" distB="0" distL="0" distR="0">
            <wp:extent cx="5762625" cy="18097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FD" w:rsidRDefault="00B754FD">
      <w:bookmarkStart w:id="0" w:name="_GoBack"/>
      <w:bookmarkEnd w:id="0"/>
    </w:p>
    <w:sectPr w:rsidR="00B7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C1"/>
    <w:rsid w:val="004761B2"/>
    <w:rsid w:val="00711991"/>
    <w:rsid w:val="007E4CE7"/>
    <w:rsid w:val="009614C1"/>
    <w:rsid w:val="00A96157"/>
    <w:rsid w:val="00B754FD"/>
    <w:rsid w:val="00D7170B"/>
    <w:rsid w:val="00D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K12NET_SALİH</dc:creator>
  <cp:lastModifiedBy>K12NET_SALİH</cp:lastModifiedBy>
  <cp:revision>5</cp:revision>
  <dcterms:created xsi:type="dcterms:W3CDTF">2017-03-20T13:28:00Z</dcterms:created>
  <dcterms:modified xsi:type="dcterms:W3CDTF">2017-03-24T07:01:00Z</dcterms:modified>
</cp:coreProperties>
</file>