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85" w:rsidRDefault="003535E7" w:rsidP="00575C85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Sağlık Modülünde Filtreleme Özelliği</w:t>
      </w:r>
    </w:p>
    <w:p w:rsidR="003535E7" w:rsidRDefault="003535E7" w:rsidP="003535E7">
      <w:r>
        <w:t xml:space="preserve">K12NET Sağlık Modülündeki Filtre işlevini kullanarak belirlediğiniz </w:t>
      </w:r>
      <w:proofErr w:type="gramStart"/>
      <w:r>
        <w:t>kriterdeki</w:t>
      </w:r>
      <w:proofErr w:type="gramEnd"/>
      <w:r>
        <w:t xml:space="preserve"> kayıtları süzebilir ve buna göre listeleme yapabilirsiniz. </w:t>
      </w:r>
    </w:p>
    <w:p w:rsidR="003535E7" w:rsidRDefault="003535E7" w:rsidP="003535E7">
      <w:r w:rsidRPr="00A32779">
        <w:rPr>
          <w:b/>
        </w:rPr>
        <w:t>Sağlık</w:t>
      </w:r>
      <w:r>
        <w:t xml:space="preserve"> Ana Modülü altında yer alan </w:t>
      </w:r>
      <w:r w:rsidRPr="00A32779">
        <w:rPr>
          <w:b/>
        </w:rPr>
        <w:t xml:space="preserve">Tıbbi Vakalar </w:t>
      </w:r>
      <w:r>
        <w:t>ekranına geliniz.</w:t>
      </w:r>
    </w:p>
    <w:p w:rsidR="003535E7" w:rsidRDefault="003535E7" w:rsidP="003535E7">
      <w:r>
        <w:rPr>
          <w:noProof/>
          <w:lang w:eastAsia="tr-TR"/>
        </w:rPr>
        <w:drawing>
          <wp:inline distT="0" distB="0" distL="0" distR="0" wp14:anchorId="2C6FF357" wp14:editId="5DD71131">
            <wp:extent cx="5760720" cy="1176655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5E7" w:rsidRDefault="003535E7" w:rsidP="003535E7">
      <w:r>
        <w:t xml:space="preserve">Ekranın sağ üst köşesinde yer alan </w:t>
      </w:r>
      <w:r>
        <w:rPr>
          <w:b/>
        </w:rPr>
        <w:t>“Filtrele</w:t>
      </w:r>
      <w:r w:rsidRPr="004B2A80">
        <w:rPr>
          <w:b/>
        </w:rPr>
        <w:t>”</w:t>
      </w:r>
      <w:r>
        <w:rPr>
          <w:b/>
        </w:rPr>
        <w:t xml:space="preserve"> </w:t>
      </w:r>
      <w:r>
        <w:rPr>
          <w:noProof/>
          <w:lang w:eastAsia="tr-TR"/>
        </w:rPr>
        <w:drawing>
          <wp:inline distT="0" distB="0" distL="0" distR="0" wp14:anchorId="1EBB74AC" wp14:editId="1877A53B">
            <wp:extent cx="200025" cy="20002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A32779">
        <w:t xml:space="preserve">Butonuna </w:t>
      </w:r>
      <w:r>
        <w:t>tıklayınız.</w:t>
      </w:r>
    </w:p>
    <w:p w:rsidR="003535E7" w:rsidRDefault="003535E7" w:rsidP="003535E7">
      <w:r>
        <w:t xml:space="preserve">Filtreleme butonu sayesinde aşağıdaki ekran yardımı ile farklı </w:t>
      </w:r>
      <w:proofErr w:type="gramStart"/>
      <w:r>
        <w:t>kriterler</w:t>
      </w:r>
      <w:proofErr w:type="gramEnd"/>
      <w:r>
        <w:t xml:space="preserve"> belirleyerek karşınıza istediğiniz verileri getirebilirsiniz.</w:t>
      </w:r>
    </w:p>
    <w:p w:rsidR="003535E7" w:rsidRDefault="003535E7" w:rsidP="003535E7">
      <w:r>
        <w:rPr>
          <w:noProof/>
          <w:lang w:eastAsia="tr-TR"/>
        </w:rPr>
        <w:drawing>
          <wp:inline distT="0" distB="0" distL="0" distR="0" wp14:anchorId="410A8B7F" wp14:editId="4C96506B">
            <wp:extent cx="5551170" cy="5076334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1507" cy="507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5E7" w:rsidRDefault="003535E7" w:rsidP="003535E7">
      <w:pPr>
        <w:pStyle w:val="ListeParagraf"/>
        <w:numPr>
          <w:ilvl w:val="0"/>
          <w:numId w:val="2"/>
        </w:numPr>
      </w:pPr>
      <w:r>
        <w:lastRenderedPageBreak/>
        <w:t>Eğer birden fazla sağlık merkeziniz varsa Sağlık Merkezinde göre,</w:t>
      </w:r>
    </w:p>
    <w:p w:rsidR="003535E7" w:rsidRDefault="003535E7" w:rsidP="003535E7">
      <w:pPr>
        <w:pStyle w:val="ListeParagraf"/>
        <w:numPr>
          <w:ilvl w:val="0"/>
          <w:numId w:val="2"/>
        </w:numPr>
      </w:pPr>
      <w:r>
        <w:t>Hastaya göre, (Örneğin Ahmet kaç kez revire gelmiş?)</w:t>
      </w:r>
    </w:p>
    <w:p w:rsidR="003535E7" w:rsidRDefault="003535E7" w:rsidP="003535E7">
      <w:pPr>
        <w:pStyle w:val="ListeParagraf"/>
        <w:numPr>
          <w:ilvl w:val="0"/>
          <w:numId w:val="2"/>
        </w:numPr>
      </w:pPr>
      <w:r>
        <w:t>Takip eden vaka numaranız varsa Vaka Numarasına göre,</w:t>
      </w:r>
    </w:p>
    <w:p w:rsidR="003535E7" w:rsidRDefault="003535E7" w:rsidP="003535E7">
      <w:pPr>
        <w:pStyle w:val="ListeParagraf"/>
        <w:numPr>
          <w:ilvl w:val="0"/>
          <w:numId w:val="2"/>
        </w:numPr>
      </w:pPr>
      <w:r>
        <w:t>Bir Sınıf Seviyesine göre,</w:t>
      </w:r>
    </w:p>
    <w:p w:rsidR="003535E7" w:rsidRDefault="003535E7" w:rsidP="003535E7">
      <w:pPr>
        <w:pStyle w:val="ListeParagraf"/>
        <w:numPr>
          <w:ilvl w:val="0"/>
          <w:numId w:val="2"/>
        </w:numPr>
      </w:pPr>
      <w:r>
        <w:t>Bir Şubeye göre,</w:t>
      </w:r>
    </w:p>
    <w:p w:rsidR="003535E7" w:rsidRDefault="003535E7" w:rsidP="003535E7">
      <w:pPr>
        <w:pStyle w:val="ListeParagraf"/>
        <w:numPr>
          <w:ilvl w:val="0"/>
          <w:numId w:val="2"/>
        </w:numPr>
      </w:pPr>
      <w:r>
        <w:t>Vakanın Açılış Tarihine göre,</w:t>
      </w:r>
    </w:p>
    <w:p w:rsidR="003535E7" w:rsidRDefault="003535E7" w:rsidP="003535E7">
      <w:pPr>
        <w:pStyle w:val="ListeParagraf"/>
        <w:numPr>
          <w:ilvl w:val="0"/>
          <w:numId w:val="2"/>
        </w:numPr>
      </w:pPr>
      <w:r>
        <w:t>Vakanın Kapanış Tarihine göre,</w:t>
      </w:r>
    </w:p>
    <w:p w:rsidR="003535E7" w:rsidRDefault="003535E7" w:rsidP="003535E7">
      <w:pPr>
        <w:pStyle w:val="ListeParagraf"/>
        <w:numPr>
          <w:ilvl w:val="0"/>
          <w:numId w:val="2"/>
        </w:numPr>
      </w:pPr>
      <w:r>
        <w:t>Kaydı açan Personele göre,</w:t>
      </w:r>
    </w:p>
    <w:p w:rsidR="003535E7" w:rsidRDefault="003535E7" w:rsidP="003535E7">
      <w:pPr>
        <w:pStyle w:val="ListeParagraf"/>
        <w:numPr>
          <w:ilvl w:val="0"/>
          <w:numId w:val="2"/>
        </w:numPr>
      </w:pPr>
      <w:r>
        <w:t>Belirtiler ve Bulgulara göre,</w:t>
      </w:r>
    </w:p>
    <w:p w:rsidR="003535E7" w:rsidRDefault="003535E7" w:rsidP="003535E7">
      <w:pPr>
        <w:pStyle w:val="ListeParagraf"/>
        <w:numPr>
          <w:ilvl w:val="0"/>
          <w:numId w:val="2"/>
        </w:numPr>
      </w:pPr>
      <w:r>
        <w:t>İstenilen Şikâyet veya Şikâyetlere göre,</w:t>
      </w:r>
    </w:p>
    <w:p w:rsidR="003535E7" w:rsidRDefault="003535E7" w:rsidP="003535E7">
      <w:pPr>
        <w:pStyle w:val="ListeParagraf"/>
        <w:numPr>
          <w:ilvl w:val="0"/>
          <w:numId w:val="2"/>
        </w:numPr>
      </w:pPr>
      <w:r>
        <w:t>Ön Tanıya göre,</w:t>
      </w:r>
    </w:p>
    <w:p w:rsidR="003535E7" w:rsidRDefault="003535E7" w:rsidP="003535E7">
      <w:pPr>
        <w:pStyle w:val="ListeParagraf"/>
        <w:numPr>
          <w:ilvl w:val="0"/>
          <w:numId w:val="2"/>
        </w:numPr>
      </w:pPr>
      <w:r>
        <w:t>Uygulanan Tedaviye göre,</w:t>
      </w:r>
    </w:p>
    <w:p w:rsidR="003535E7" w:rsidRDefault="003535E7" w:rsidP="003535E7">
      <w:pPr>
        <w:pStyle w:val="ListeParagraf"/>
        <w:numPr>
          <w:ilvl w:val="0"/>
          <w:numId w:val="2"/>
        </w:numPr>
      </w:pPr>
      <w:r>
        <w:t>İlaç Tedavisine göre,</w:t>
      </w:r>
    </w:p>
    <w:p w:rsidR="003535E7" w:rsidRDefault="003535E7" w:rsidP="003535E7">
      <w:pPr>
        <w:pStyle w:val="ListeParagraf"/>
        <w:numPr>
          <w:ilvl w:val="0"/>
          <w:numId w:val="2"/>
        </w:numPr>
      </w:pPr>
      <w:r>
        <w:t>Vakanın Kapanma durumuna göre,</w:t>
      </w:r>
    </w:p>
    <w:p w:rsidR="003535E7" w:rsidRDefault="003535E7" w:rsidP="003535E7">
      <w:r>
        <w:t xml:space="preserve">K12NET Sağlık Modülünde yapılan bu filtreleme sayesinde birçok karışık sorguyu listeleyebilirsiniz. Örneğin belirlediğiniz iki tarih arasında, Halsizlik </w:t>
      </w:r>
      <w:proofErr w:type="gramStart"/>
      <w:r>
        <w:t>şikayeti</w:t>
      </w:r>
      <w:proofErr w:type="gramEnd"/>
      <w:r>
        <w:t xml:space="preserve"> ile revire gelen öğrenciler kimler?</w:t>
      </w:r>
    </w:p>
    <w:p w:rsidR="003535E7" w:rsidRDefault="003535E7" w:rsidP="003535E7">
      <w:r>
        <w:t xml:space="preserve">Burada 2 </w:t>
      </w:r>
      <w:proofErr w:type="gramStart"/>
      <w:r>
        <w:t>kriterimiz</w:t>
      </w:r>
      <w:proofErr w:type="gramEnd"/>
      <w:r>
        <w:t xml:space="preserve"> var. Bu koşulları sağlayan öğrencileri karşımıza getiriyor.</w:t>
      </w:r>
    </w:p>
    <w:p w:rsidR="003535E7" w:rsidRDefault="003535E7" w:rsidP="003535E7">
      <w:r>
        <w:rPr>
          <w:noProof/>
          <w:lang w:eastAsia="tr-TR"/>
        </w:rPr>
        <w:drawing>
          <wp:inline distT="0" distB="0" distL="0" distR="0" wp14:anchorId="3D97E513" wp14:editId="073BD955">
            <wp:extent cx="5591175" cy="1743075"/>
            <wp:effectExtent l="0" t="0" r="9525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5E7" w:rsidRDefault="003535E7" w:rsidP="003535E7"/>
    <w:p w:rsidR="003535E7" w:rsidRDefault="003535E7" w:rsidP="003535E7">
      <w:r>
        <w:t>Bu örneğimizde 2 öğrenci olduğunu görebilirsiniz.</w:t>
      </w:r>
    </w:p>
    <w:p w:rsidR="003535E7" w:rsidRDefault="003535E7" w:rsidP="003535E7">
      <w:r>
        <w:rPr>
          <w:noProof/>
          <w:lang w:eastAsia="tr-TR"/>
        </w:rPr>
        <w:drawing>
          <wp:inline distT="0" distB="0" distL="0" distR="0" wp14:anchorId="1E0D33AD" wp14:editId="7B84243F">
            <wp:extent cx="5760720" cy="1561465"/>
            <wp:effectExtent l="0" t="0" r="0" b="63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5E7" w:rsidRDefault="003535E7" w:rsidP="003535E7">
      <w:pPr>
        <w:tabs>
          <w:tab w:val="left" w:pos="1530"/>
        </w:tabs>
      </w:pPr>
      <w:r>
        <w:t>Bu öğrencilerin Vaka Listesini de basabilirsiniz. Bunun için ekranın sağ üst köşesindeki “Mavi İşlemler “ butonuna tıklamalısınız.</w:t>
      </w:r>
    </w:p>
    <w:p w:rsidR="00575C85" w:rsidRPr="003535E7" w:rsidRDefault="003535E7" w:rsidP="003535E7">
      <w:pPr>
        <w:tabs>
          <w:tab w:val="left" w:pos="1530"/>
        </w:tabs>
      </w:pPr>
      <w:r>
        <w:rPr>
          <w:noProof/>
          <w:lang w:eastAsia="tr-TR"/>
        </w:rPr>
        <w:lastRenderedPageBreak/>
        <w:drawing>
          <wp:inline distT="0" distB="0" distL="0" distR="0" wp14:anchorId="176F9221" wp14:editId="2E45BE9A">
            <wp:extent cx="5760720" cy="1424940"/>
            <wp:effectExtent l="0" t="0" r="0" b="381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5398" w:rsidRPr="003535E7" w:rsidRDefault="001B0365" w:rsidP="005B7CB9">
      <w:pPr>
        <w:rPr>
          <w:rFonts w:ascii="Trebuchet MS" w:hAnsi="Trebuchet MS"/>
          <w:b/>
          <w:color w:val="FF0000"/>
        </w:rPr>
      </w:pPr>
      <w:r w:rsidRPr="000E4916">
        <w:rPr>
          <w:rFonts w:ascii="Trebuchet MS" w:hAnsi="Trebuchet MS"/>
          <w:b/>
          <w:color w:val="FF0000"/>
        </w:rPr>
        <w:t xml:space="preserve"> </w:t>
      </w:r>
      <w:r w:rsidRPr="000E4916">
        <w:rPr>
          <w:rFonts w:ascii="Trebuchet MS" w:hAnsi="Trebuchet MS"/>
          <w:b/>
          <w:color w:val="FF0000"/>
        </w:rPr>
        <w:tab/>
      </w:r>
    </w:p>
    <w:p w:rsidR="00C35398" w:rsidRPr="005972C1" w:rsidRDefault="004434ED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F79F66" wp14:editId="35AAD1F7">
                <wp:simplePos x="0" y="0"/>
                <wp:positionH relativeFrom="column">
                  <wp:posOffset>-385445</wp:posOffset>
                </wp:positionH>
                <wp:positionV relativeFrom="paragraph">
                  <wp:posOffset>127634</wp:posOffset>
                </wp:positionV>
                <wp:extent cx="6562725" cy="2009775"/>
                <wp:effectExtent l="0" t="0" r="28575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009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AD5D6D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4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5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AD5D6D" w:rsidP="00C35398">
                            <w:pPr>
                              <w:pStyle w:val="AltBilgi"/>
                            </w:pPr>
                            <w:hyperlink r:id="rId16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7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AD5D6D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8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79F66" id="Yuvarlatılmış Dikdörtgen 4" o:spid="_x0000_s1026" style="position:absolute;margin-left:-30.35pt;margin-top:10.05pt;width:516.75pt;height:15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AD5D6D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19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0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AD5D6D" w:rsidP="00C35398">
                      <w:pPr>
                        <w:pStyle w:val="AltBilgi"/>
                      </w:pPr>
                      <w:hyperlink r:id="rId21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2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AD5D6D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3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D6D" w:rsidRDefault="00AD5D6D" w:rsidP="005B7CB9">
      <w:pPr>
        <w:spacing w:after="0" w:line="240" w:lineRule="auto"/>
      </w:pPr>
      <w:r>
        <w:separator/>
      </w:r>
    </w:p>
  </w:endnote>
  <w:endnote w:type="continuationSeparator" w:id="0">
    <w:p w:rsidR="00AD5D6D" w:rsidRDefault="00AD5D6D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44E514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D6D" w:rsidRDefault="00AD5D6D" w:rsidP="005B7CB9">
      <w:pPr>
        <w:spacing w:after="0" w:line="240" w:lineRule="auto"/>
      </w:pPr>
      <w:r>
        <w:separator/>
      </w:r>
    </w:p>
  </w:footnote>
  <w:footnote w:type="continuationSeparator" w:id="0">
    <w:p w:rsidR="00AD5D6D" w:rsidRDefault="00AD5D6D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5AE"/>
    <w:multiLevelType w:val="hybridMultilevel"/>
    <w:tmpl w:val="FDA69824"/>
    <w:lvl w:ilvl="0" w:tplc="319A2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4DC6"/>
    <w:multiLevelType w:val="hybridMultilevel"/>
    <w:tmpl w:val="918C16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806DE"/>
    <w:rsid w:val="000E4916"/>
    <w:rsid w:val="001429E4"/>
    <w:rsid w:val="001B0365"/>
    <w:rsid w:val="001C168F"/>
    <w:rsid w:val="00227F4F"/>
    <w:rsid w:val="00240D47"/>
    <w:rsid w:val="002D1E67"/>
    <w:rsid w:val="0031668A"/>
    <w:rsid w:val="003535E7"/>
    <w:rsid w:val="003860D1"/>
    <w:rsid w:val="003E63B0"/>
    <w:rsid w:val="00406110"/>
    <w:rsid w:val="004434ED"/>
    <w:rsid w:val="00485FF7"/>
    <w:rsid w:val="00490D93"/>
    <w:rsid w:val="004B7F6E"/>
    <w:rsid w:val="004C5875"/>
    <w:rsid w:val="00575C85"/>
    <w:rsid w:val="00580DDA"/>
    <w:rsid w:val="005972C1"/>
    <w:rsid w:val="005B7CB9"/>
    <w:rsid w:val="005D3014"/>
    <w:rsid w:val="00690CEC"/>
    <w:rsid w:val="00704DDE"/>
    <w:rsid w:val="00754578"/>
    <w:rsid w:val="00777BDC"/>
    <w:rsid w:val="00782181"/>
    <w:rsid w:val="00826E71"/>
    <w:rsid w:val="00866DCA"/>
    <w:rsid w:val="008706AF"/>
    <w:rsid w:val="0091775B"/>
    <w:rsid w:val="009F774A"/>
    <w:rsid w:val="00A3084A"/>
    <w:rsid w:val="00AB6EE7"/>
    <w:rsid w:val="00AB7032"/>
    <w:rsid w:val="00AD28E1"/>
    <w:rsid w:val="00AD5D6D"/>
    <w:rsid w:val="00B71B77"/>
    <w:rsid w:val="00B74FEB"/>
    <w:rsid w:val="00B82339"/>
    <w:rsid w:val="00BF4624"/>
    <w:rsid w:val="00C2004C"/>
    <w:rsid w:val="00C337C5"/>
    <w:rsid w:val="00C34E91"/>
    <w:rsid w:val="00C35398"/>
    <w:rsid w:val="00C35BFB"/>
    <w:rsid w:val="00D25174"/>
    <w:rsid w:val="00D37E31"/>
    <w:rsid w:val="00DD0B9E"/>
    <w:rsid w:val="00E05CD5"/>
    <w:rsid w:val="00EC7F3E"/>
    <w:rsid w:val="00ED5851"/>
    <w:rsid w:val="00F95E70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3FA68"/>
  <w15:docId w15:val="{D8AFB9D7-FD5D-4679-B0ED-4A8A964B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facebook.com/k12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12net.com/referanslar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k12net-tr.blogspot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12net.com/referanslar.html" TargetMode="External"/><Relationship Id="rId20" Type="http://schemas.openxmlformats.org/officeDocument/2006/relationships/hyperlink" Target="http://www.k12net.com/urun-videos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k12net.com/urun-videosu.html" TargetMode="External"/><Relationship Id="rId23" Type="http://schemas.openxmlformats.org/officeDocument/2006/relationships/hyperlink" Target="http://www.facebook.com/k12ne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k12ne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12net.com" TargetMode="External"/><Relationship Id="rId22" Type="http://schemas.openxmlformats.org/officeDocument/2006/relationships/hyperlink" Target="http://k12net-tr.blogspot.com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67E4"/>
    <w:rsid w:val="000702FA"/>
    <w:rsid w:val="00071A3F"/>
    <w:rsid w:val="00115002"/>
    <w:rsid w:val="00260E70"/>
    <w:rsid w:val="003962CF"/>
    <w:rsid w:val="004536B2"/>
    <w:rsid w:val="005C304E"/>
    <w:rsid w:val="008622B1"/>
    <w:rsid w:val="008A61BC"/>
    <w:rsid w:val="00932E06"/>
    <w:rsid w:val="009D7BFF"/>
    <w:rsid w:val="00AF683B"/>
    <w:rsid w:val="00B539CC"/>
    <w:rsid w:val="00E66250"/>
    <w:rsid w:val="00E97E1A"/>
    <w:rsid w:val="00F15862"/>
    <w:rsid w:val="00F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A42A-8E92-4387-91E3-ABFFE37E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K12NET Eğitim Yönetim Sistemi</vt:lpstr>
      <vt:lpstr>K12NET Eğitim Yönetim Sistemi</vt:lpstr>
    </vt:vector>
  </TitlesOfParts>
  <Company>Hewlett-Packard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2</cp:revision>
  <cp:lastPrinted>2012-05-25T12:01:00Z</cp:lastPrinted>
  <dcterms:created xsi:type="dcterms:W3CDTF">2019-04-16T11:23:00Z</dcterms:created>
  <dcterms:modified xsi:type="dcterms:W3CDTF">2019-04-16T11:23:00Z</dcterms:modified>
</cp:coreProperties>
</file>