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786F" w:rsidRPr="00A8786F" w:rsidRDefault="00A8786F" w:rsidP="00A8786F">
      <w:pPr>
        <w:pStyle w:val="ListeParagraf"/>
        <w:jc w:val="center"/>
        <w:rPr>
          <w:rFonts w:ascii="Trebuchet MS" w:hAnsi="Trebuchet MS"/>
          <w:b/>
          <w:color w:val="FF0000"/>
          <w:sz w:val="28"/>
        </w:rPr>
      </w:pPr>
      <w:bookmarkStart w:id="0" w:name="Home"/>
      <w:r w:rsidRPr="00A8786F">
        <w:rPr>
          <w:rFonts w:ascii="Trebuchet MS" w:hAnsi="Trebuchet MS"/>
          <w:b/>
          <w:color w:val="FF0000"/>
          <w:sz w:val="28"/>
        </w:rPr>
        <w:t>YGS ve LYS Hakkında Her Şey</w:t>
      </w:r>
    </w:p>
    <w:bookmarkEnd w:id="0"/>
    <w:p w:rsidR="00A8786F" w:rsidRDefault="00A8786F" w:rsidP="00A8786F">
      <w:r>
        <w:t xml:space="preserve">ÖSYM, Öğrencileri Liseden Üniversiteye geçiş için birden fazla sınava tabi tutmaktadır. Öğrenciler ilk aşama olarak </w:t>
      </w:r>
      <w:r w:rsidRPr="00A8786F">
        <w:t xml:space="preserve">YGS(Yükseköğretime Geçiş Sınavı) </w:t>
      </w:r>
      <w:r>
        <w:t xml:space="preserve">sınavına giriş yapmaktalar. YGS sınavında en az </w:t>
      </w:r>
      <w:r w:rsidRPr="00A8786F">
        <w:t>180</w:t>
      </w:r>
      <w:r>
        <w:t xml:space="preserve"> puan alabilen öğrenciler </w:t>
      </w:r>
      <w:r w:rsidRPr="00A8786F">
        <w:t>LYS(Lisans Yerleştirme Sınavı)</w:t>
      </w:r>
      <w:r>
        <w:t xml:space="preserve"> sınavına girmeye hak kazanmaktadırlar. YGS sınavına giren öğrenciler bu sınavda elde ettikleri netlere göre, LYS sınavı sonucunda genel bir puana sahip olurlar. YGS sınavı daha önce gerçekleşmektedir o yüzden yazının ilk aşamasında YGS sınavının </w:t>
      </w:r>
      <w:proofErr w:type="gramStart"/>
      <w:r>
        <w:t>nasıl</w:t>
      </w:r>
      <w:proofErr w:type="gramEnd"/>
      <w:r>
        <w:t xml:space="preserve"> yapılacağı, sonucunda hangi puanlar elde edileceği, ikinci aşamada ise LYS sınavlarının tanımından, son olarak ise bu iki sınav birbiriyle nasıl ilişkili hale getiriliyor bahsedilecektir.</w:t>
      </w:r>
    </w:p>
    <w:p w:rsidR="00A8786F" w:rsidRPr="00716E39" w:rsidRDefault="005F2D5B" w:rsidP="00A8786F">
      <w:pPr>
        <w:pStyle w:val="ListeParagraf"/>
        <w:numPr>
          <w:ilvl w:val="0"/>
          <w:numId w:val="2"/>
        </w:numPr>
        <w:rPr>
          <w:b/>
        </w:rPr>
      </w:pPr>
      <w:hyperlink w:anchor="Bir" w:history="1">
        <w:r w:rsidR="00A8786F" w:rsidRPr="00716E39">
          <w:rPr>
            <w:rStyle w:val="Kpr"/>
            <w:b/>
            <w:color w:val="auto"/>
          </w:rPr>
          <w:t>YGS SINAVI İŞLEMLERİ</w:t>
        </w:r>
      </w:hyperlink>
    </w:p>
    <w:p w:rsidR="00A8786F" w:rsidRPr="00716E39" w:rsidRDefault="005F2D5B" w:rsidP="00A8786F">
      <w:pPr>
        <w:pStyle w:val="ListeParagraf"/>
        <w:numPr>
          <w:ilvl w:val="0"/>
          <w:numId w:val="21"/>
        </w:numPr>
        <w:rPr>
          <w:b/>
        </w:rPr>
      </w:pPr>
      <w:hyperlink w:anchor="BirA" w:history="1">
        <w:r w:rsidR="00A8786F" w:rsidRPr="00716E39">
          <w:rPr>
            <w:rStyle w:val="Kpr"/>
            <w:b/>
            <w:color w:val="auto"/>
          </w:rPr>
          <w:t>YGS Sınavı Nasıl Tanımlanmalıdır</w:t>
        </w:r>
      </w:hyperlink>
    </w:p>
    <w:p w:rsidR="00A8786F" w:rsidRPr="00716E39" w:rsidRDefault="005F2D5B" w:rsidP="00A8786F">
      <w:pPr>
        <w:pStyle w:val="ListeParagraf"/>
        <w:numPr>
          <w:ilvl w:val="0"/>
          <w:numId w:val="21"/>
        </w:numPr>
        <w:rPr>
          <w:b/>
        </w:rPr>
      </w:pPr>
      <w:hyperlink w:anchor="BirB" w:history="1">
        <w:r w:rsidR="00A8786F" w:rsidRPr="00716E39">
          <w:rPr>
            <w:rStyle w:val="Kpr"/>
            <w:b/>
            <w:color w:val="auto"/>
          </w:rPr>
          <w:t>YGS Sınavın Optik Form Tanımı ve Veri İşlenmesi</w:t>
        </w:r>
      </w:hyperlink>
    </w:p>
    <w:p w:rsidR="00A8786F" w:rsidRPr="00716E39" w:rsidRDefault="005F2D5B" w:rsidP="00A8786F">
      <w:pPr>
        <w:pStyle w:val="ListeParagraf"/>
        <w:numPr>
          <w:ilvl w:val="0"/>
          <w:numId w:val="21"/>
        </w:numPr>
        <w:rPr>
          <w:b/>
        </w:rPr>
      </w:pPr>
      <w:hyperlink w:anchor="BirC" w:history="1">
        <w:r w:rsidR="00A8786F" w:rsidRPr="00716E39">
          <w:rPr>
            <w:rStyle w:val="Kpr"/>
            <w:b/>
            <w:color w:val="auto"/>
          </w:rPr>
          <w:t>YGS Sınavları Sonrasında Oluşan Puanlar</w:t>
        </w:r>
      </w:hyperlink>
    </w:p>
    <w:p w:rsidR="00377E3F" w:rsidRPr="00716E39" w:rsidRDefault="005F2D5B" w:rsidP="00377E3F">
      <w:pPr>
        <w:pStyle w:val="ListeParagraf"/>
        <w:numPr>
          <w:ilvl w:val="0"/>
          <w:numId w:val="2"/>
        </w:numPr>
        <w:rPr>
          <w:b/>
        </w:rPr>
      </w:pPr>
      <w:hyperlink w:anchor="İki" w:history="1">
        <w:r w:rsidR="00377E3F" w:rsidRPr="00716E39">
          <w:rPr>
            <w:rStyle w:val="Kpr"/>
            <w:b/>
            <w:color w:val="auto"/>
          </w:rPr>
          <w:t>LYS SINAV İŞLEMLERİ</w:t>
        </w:r>
      </w:hyperlink>
    </w:p>
    <w:p w:rsidR="00377E3F" w:rsidRPr="00716E39" w:rsidRDefault="005F2D5B" w:rsidP="00377E3F">
      <w:pPr>
        <w:pStyle w:val="ListeParagraf"/>
        <w:numPr>
          <w:ilvl w:val="0"/>
          <w:numId w:val="24"/>
        </w:numPr>
        <w:rPr>
          <w:b/>
        </w:rPr>
      </w:pPr>
      <w:hyperlink w:anchor="İkiA" w:history="1">
        <w:r w:rsidR="00377E3F" w:rsidRPr="00716E39">
          <w:rPr>
            <w:rStyle w:val="Kpr"/>
            <w:b/>
            <w:color w:val="auto"/>
          </w:rPr>
          <w:t>LYS Sınavları Hakkında Genel Bilgi ve Oluşan Puan Türleri</w:t>
        </w:r>
      </w:hyperlink>
    </w:p>
    <w:p w:rsidR="00377E3F" w:rsidRPr="00716E39" w:rsidRDefault="005F2D5B" w:rsidP="00377E3F">
      <w:pPr>
        <w:pStyle w:val="ListeParagraf"/>
        <w:numPr>
          <w:ilvl w:val="0"/>
          <w:numId w:val="24"/>
        </w:numPr>
        <w:rPr>
          <w:b/>
        </w:rPr>
      </w:pPr>
      <w:hyperlink w:anchor="İkiB" w:history="1">
        <w:r w:rsidR="00377E3F" w:rsidRPr="00716E39">
          <w:rPr>
            <w:rStyle w:val="Kpr"/>
            <w:b/>
            <w:color w:val="auto"/>
          </w:rPr>
          <w:t>LYS Sınavı Nasıl Tanımlanmalıdır</w:t>
        </w:r>
      </w:hyperlink>
    </w:p>
    <w:p w:rsidR="00377E3F" w:rsidRPr="00716E39" w:rsidRDefault="005F2D5B" w:rsidP="00377E3F">
      <w:pPr>
        <w:pStyle w:val="ListeParagraf"/>
        <w:numPr>
          <w:ilvl w:val="0"/>
          <w:numId w:val="24"/>
        </w:numPr>
        <w:rPr>
          <w:b/>
        </w:rPr>
      </w:pPr>
      <w:hyperlink w:anchor="İkiC" w:history="1">
        <w:r w:rsidR="00377E3F" w:rsidRPr="00716E39">
          <w:rPr>
            <w:rStyle w:val="Kpr"/>
            <w:b/>
            <w:color w:val="auto"/>
          </w:rPr>
          <w:t>LYS Sınavlarında Optik Form Tanımı ve Veri İşleme</w:t>
        </w:r>
      </w:hyperlink>
    </w:p>
    <w:p w:rsidR="00377E3F" w:rsidRPr="00716E39" w:rsidRDefault="005F2D5B" w:rsidP="00377E3F">
      <w:pPr>
        <w:pStyle w:val="ListeParagraf"/>
        <w:numPr>
          <w:ilvl w:val="0"/>
          <w:numId w:val="26"/>
        </w:numPr>
        <w:rPr>
          <w:b/>
        </w:rPr>
      </w:pPr>
      <w:hyperlink w:anchor="İkiCBir" w:history="1">
        <w:r w:rsidR="00377E3F" w:rsidRPr="00716E39">
          <w:rPr>
            <w:rStyle w:val="Kpr"/>
            <w:b/>
            <w:color w:val="auto"/>
          </w:rPr>
          <w:t xml:space="preserve">Optik </w:t>
        </w:r>
        <w:proofErr w:type="gramStart"/>
        <w:r w:rsidR="00377E3F" w:rsidRPr="00716E39">
          <w:rPr>
            <w:rStyle w:val="Kpr"/>
            <w:b/>
            <w:color w:val="auto"/>
          </w:rPr>
          <w:t>Kağıtlar</w:t>
        </w:r>
        <w:proofErr w:type="gramEnd"/>
        <w:r w:rsidR="00377E3F" w:rsidRPr="00716E39">
          <w:rPr>
            <w:rStyle w:val="Kpr"/>
            <w:b/>
            <w:color w:val="auto"/>
          </w:rPr>
          <w:t xml:space="preserve"> Aynı Formatta Ama Ayrı </w:t>
        </w:r>
        <w:proofErr w:type="spellStart"/>
        <w:r w:rsidR="00377E3F" w:rsidRPr="00716E39">
          <w:rPr>
            <w:rStyle w:val="Kpr"/>
            <w:b/>
            <w:color w:val="auto"/>
          </w:rPr>
          <w:t>Dat</w:t>
        </w:r>
        <w:proofErr w:type="spellEnd"/>
        <w:r w:rsidR="00377E3F" w:rsidRPr="00716E39">
          <w:rPr>
            <w:rStyle w:val="Kpr"/>
            <w:b/>
            <w:color w:val="auto"/>
          </w:rPr>
          <w:t xml:space="preserve"> Dosyası Şeklinde Optik Form Tanımı ve Veri İşlemesi;</w:t>
        </w:r>
      </w:hyperlink>
    </w:p>
    <w:p w:rsidR="00377E3F" w:rsidRPr="00716E39" w:rsidRDefault="005F2D5B" w:rsidP="00377E3F">
      <w:pPr>
        <w:pStyle w:val="ListeParagraf"/>
        <w:ind w:left="1440"/>
        <w:rPr>
          <w:b/>
        </w:rPr>
      </w:pPr>
      <w:hyperlink w:anchor="İkiCBirA" w:history="1">
        <w:r w:rsidR="00377E3F" w:rsidRPr="00716E39">
          <w:rPr>
            <w:rStyle w:val="Kpr"/>
            <w:b/>
            <w:color w:val="auto"/>
          </w:rPr>
          <w:t>1.a. Optik Form Tanımı</w:t>
        </w:r>
      </w:hyperlink>
    </w:p>
    <w:p w:rsidR="00377E3F" w:rsidRPr="00716E39" w:rsidRDefault="005F2D5B" w:rsidP="00377E3F">
      <w:pPr>
        <w:pStyle w:val="ListeParagraf"/>
        <w:ind w:left="1440"/>
        <w:rPr>
          <w:b/>
        </w:rPr>
      </w:pPr>
      <w:hyperlink w:anchor="İkiCBirB" w:history="1">
        <w:r w:rsidR="00377E3F" w:rsidRPr="00716E39">
          <w:rPr>
            <w:rStyle w:val="Kpr"/>
            <w:b/>
            <w:color w:val="auto"/>
          </w:rPr>
          <w:t>1.b. Veri İşleme</w:t>
        </w:r>
      </w:hyperlink>
    </w:p>
    <w:p w:rsidR="00377E3F" w:rsidRPr="00716E39" w:rsidRDefault="005F2D5B" w:rsidP="00377E3F">
      <w:pPr>
        <w:pStyle w:val="ListeParagraf"/>
        <w:numPr>
          <w:ilvl w:val="0"/>
          <w:numId w:val="26"/>
        </w:numPr>
        <w:rPr>
          <w:b/>
        </w:rPr>
      </w:pPr>
      <w:hyperlink w:anchor="İkiCİki" w:history="1">
        <w:r w:rsidR="00377E3F" w:rsidRPr="00716E39">
          <w:rPr>
            <w:rStyle w:val="Kpr"/>
            <w:b/>
            <w:color w:val="auto"/>
          </w:rPr>
          <w:t xml:space="preserve">Optik </w:t>
        </w:r>
        <w:proofErr w:type="gramStart"/>
        <w:r w:rsidR="00377E3F" w:rsidRPr="00716E39">
          <w:rPr>
            <w:rStyle w:val="Kpr"/>
            <w:b/>
            <w:color w:val="auto"/>
          </w:rPr>
          <w:t>Kağıtlar</w:t>
        </w:r>
        <w:proofErr w:type="gramEnd"/>
        <w:r w:rsidR="00377E3F" w:rsidRPr="00716E39">
          <w:rPr>
            <w:rStyle w:val="Kpr"/>
            <w:b/>
            <w:color w:val="auto"/>
          </w:rPr>
          <w:t xml:space="preserve"> Ayrı Formatta Her Biri İçin Ayrı Optik Form Tanımı ve Veri İşlemesi;</w:t>
        </w:r>
      </w:hyperlink>
    </w:p>
    <w:p w:rsidR="00377E3F" w:rsidRPr="00716E39" w:rsidRDefault="005F2D5B" w:rsidP="00377E3F">
      <w:pPr>
        <w:pStyle w:val="ListeParagraf"/>
        <w:ind w:left="1440"/>
        <w:rPr>
          <w:b/>
        </w:rPr>
      </w:pPr>
      <w:hyperlink w:anchor="İkiCİkiA" w:history="1">
        <w:r w:rsidR="00377E3F" w:rsidRPr="00716E39">
          <w:rPr>
            <w:rStyle w:val="Kpr"/>
            <w:b/>
            <w:color w:val="auto"/>
          </w:rPr>
          <w:t>2.a. Optik Form Tanımı</w:t>
        </w:r>
      </w:hyperlink>
    </w:p>
    <w:p w:rsidR="00377E3F" w:rsidRPr="00716E39" w:rsidRDefault="005F2D5B" w:rsidP="00377E3F">
      <w:pPr>
        <w:pStyle w:val="ListeParagraf"/>
        <w:ind w:left="1440"/>
        <w:rPr>
          <w:b/>
        </w:rPr>
      </w:pPr>
      <w:hyperlink w:anchor="İkiCİkiB" w:history="1">
        <w:r w:rsidR="00377E3F" w:rsidRPr="00716E39">
          <w:rPr>
            <w:rStyle w:val="Kpr"/>
            <w:b/>
            <w:color w:val="auto"/>
          </w:rPr>
          <w:t>2.b. Veri İşleme;</w:t>
        </w:r>
      </w:hyperlink>
    </w:p>
    <w:p w:rsidR="004E7DF9" w:rsidRPr="00716E39" w:rsidRDefault="005F2D5B" w:rsidP="004E7DF9">
      <w:pPr>
        <w:pStyle w:val="ListeParagraf"/>
        <w:numPr>
          <w:ilvl w:val="0"/>
          <w:numId w:val="26"/>
        </w:numPr>
        <w:rPr>
          <w:b/>
        </w:rPr>
      </w:pPr>
      <w:hyperlink w:anchor="İkiCÜç" w:history="1">
        <w:r w:rsidR="004E7DF9" w:rsidRPr="00716E39">
          <w:rPr>
            <w:rStyle w:val="Kpr"/>
            <w:b/>
            <w:color w:val="auto"/>
          </w:rPr>
          <w:t xml:space="preserve">Bütün Formlar(LYS1, LYS2, LYS3 ve LYS4) Tek </w:t>
        </w:r>
        <w:proofErr w:type="spellStart"/>
        <w:r w:rsidR="004E7DF9" w:rsidRPr="00716E39">
          <w:rPr>
            <w:rStyle w:val="Kpr"/>
            <w:b/>
            <w:color w:val="auto"/>
          </w:rPr>
          <w:t>Dat</w:t>
        </w:r>
        <w:proofErr w:type="spellEnd"/>
        <w:r w:rsidR="004E7DF9" w:rsidRPr="00716E39">
          <w:rPr>
            <w:rStyle w:val="Kpr"/>
            <w:b/>
            <w:color w:val="auto"/>
          </w:rPr>
          <w:t xml:space="preserve"> Dosyası İken Optik Form Tanımı;</w:t>
        </w:r>
      </w:hyperlink>
    </w:p>
    <w:p w:rsidR="004E7DF9" w:rsidRPr="00716E39" w:rsidRDefault="005F2D5B" w:rsidP="004E7DF9">
      <w:pPr>
        <w:pStyle w:val="ListeParagraf"/>
        <w:ind w:left="1440"/>
        <w:rPr>
          <w:b/>
        </w:rPr>
      </w:pPr>
      <w:hyperlink w:anchor="İkiCÜçA" w:history="1">
        <w:r w:rsidR="004E7DF9" w:rsidRPr="00716E39">
          <w:rPr>
            <w:rStyle w:val="Kpr"/>
            <w:b/>
            <w:color w:val="auto"/>
          </w:rPr>
          <w:t>3.a. Optik Form Tanımı</w:t>
        </w:r>
      </w:hyperlink>
    </w:p>
    <w:p w:rsidR="004E7DF9" w:rsidRPr="00716E39" w:rsidRDefault="005F2D5B" w:rsidP="004E7DF9">
      <w:pPr>
        <w:pStyle w:val="ListeParagraf"/>
        <w:ind w:left="1440"/>
        <w:rPr>
          <w:b/>
        </w:rPr>
      </w:pPr>
      <w:hyperlink w:anchor="İkiCÜçB" w:history="1">
        <w:r w:rsidR="004E7DF9" w:rsidRPr="00716E39">
          <w:rPr>
            <w:rStyle w:val="Kpr"/>
            <w:b/>
            <w:color w:val="auto"/>
          </w:rPr>
          <w:t>3.b. Veri İşleme</w:t>
        </w:r>
      </w:hyperlink>
      <w:r w:rsidR="004E7DF9" w:rsidRPr="00716E39">
        <w:rPr>
          <w:b/>
        </w:rPr>
        <w:t xml:space="preserve"> </w:t>
      </w:r>
    </w:p>
    <w:p w:rsidR="004E7DF9" w:rsidRPr="00716E39" w:rsidRDefault="005F2D5B" w:rsidP="004E7DF9">
      <w:pPr>
        <w:pStyle w:val="ListeParagraf"/>
        <w:numPr>
          <w:ilvl w:val="0"/>
          <w:numId w:val="2"/>
        </w:numPr>
        <w:rPr>
          <w:b/>
        </w:rPr>
      </w:pPr>
      <w:hyperlink w:anchor="Üç" w:history="1">
        <w:r w:rsidR="004E7DF9" w:rsidRPr="00716E39">
          <w:rPr>
            <w:rStyle w:val="Kpr"/>
            <w:b/>
            <w:color w:val="auto"/>
          </w:rPr>
          <w:t>YGS VE LYS SINAVININ BİRLEŞTİRİLMESİ</w:t>
        </w:r>
      </w:hyperlink>
    </w:p>
    <w:p w:rsidR="007A32DB" w:rsidRPr="00716E39" w:rsidRDefault="005F2D5B" w:rsidP="007A32DB">
      <w:pPr>
        <w:pStyle w:val="ListeParagraf"/>
        <w:numPr>
          <w:ilvl w:val="0"/>
          <w:numId w:val="2"/>
        </w:numPr>
        <w:rPr>
          <w:b/>
        </w:rPr>
      </w:pPr>
      <w:hyperlink w:anchor="Dört" w:history="1">
        <w:r w:rsidR="007A32DB" w:rsidRPr="00716E39">
          <w:rPr>
            <w:rStyle w:val="Kpr"/>
            <w:b/>
            <w:color w:val="auto"/>
          </w:rPr>
          <w:t>YGS VE LYS SINAV SONRASI TOPLU SONUÇ LİSTESİ VE KARNELERİ</w:t>
        </w:r>
      </w:hyperlink>
    </w:p>
    <w:p w:rsidR="00716E39" w:rsidRPr="00716E39" w:rsidRDefault="005F2D5B" w:rsidP="00716E39">
      <w:pPr>
        <w:pStyle w:val="ListeParagraf"/>
        <w:numPr>
          <w:ilvl w:val="0"/>
          <w:numId w:val="2"/>
        </w:numPr>
        <w:rPr>
          <w:b/>
        </w:rPr>
      </w:pPr>
      <w:hyperlink w:anchor="Beş" w:history="1">
        <w:r w:rsidR="00716E39" w:rsidRPr="00716E39">
          <w:rPr>
            <w:rStyle w:val="Kpr"/>
            <w:b/>
            <w:color w:val="auto"/>
          </w:rPr>
          <w:t>YGS VE LYS SINAV SONRASI SINAV SONUCUNU SMS OLARAK GÖNDERME</w:t>
        </w:r>
      </w:hyperlink>
    </w:p>
    <w:p w:rsidR="00716E39" w:rsidRPr="007A32DB" w:rsidRDefault="00716E39" w:rsidP="00716E39">
      <w:pPr>
        <w:pStyle w:val="ListeParagraf"/>
        <w:rPr>
          <w:b/>
          <w:sz w:val="30"/>
          <w:szCs w:val="30"/>
        </w:rPr>
      </w:pPr>
    </w:p>
    <w:p w:rsidR="007A32DB" w:rsidRPr="00B80FD4" w:rsidRDefault="007A32DB" w:rsidP="007A32DB">
      <w:pPr>
        <w:pStyle w:val="ListeParagraf"/>
        <w:rPr>
          <w:b/>
          <w:color w:val="000000" w:themeColor="text1"/>
          <w:sz w:val="30"/>
          <w:szCs w:val="30"/>
        </w:rPr>
      </w:pPr>
    </w:p>
    <w:p w:rsidR="004E7DF9" w:rsidRPr="004E7DF9" w:rsidRDefault="004E7DF9" w:rsidP="004E7DF9">
      <w:pPr>
        <w:ind w:left="360"/>
        <w:rPr>
          <w:b/>
          <w:color w:val="31849B" w:themeColor="accent5" w:themeShade="BF"/>
          <w:sz w:val="24"/>
          <w:szCs w:val="24"/>
        </w:rPr>
      </w:pPr>
    </w:p>
    <w:p w:rsidR="004E7DF9" w:rsidRDefault="004E7DF9" w:rsidP="004E7DF9">
      <w:pPr>
        <w:pStyle w:val="ListeParagraf"/>
        <w:ind w:left="1440"/>
        <w:rPr>
          <w:b/>
          <w:sz w:val="24"/>
          <w:szCs w:val="24"/>
        </w:rPr>
      </w:pPr>
    </w:p>
    <w:p w:rsidR="004E7DF9" w:rsidRDefault="004E7DF9" w:rsidP="004E7DF9">
      <w:pPr>
        <w:pStyle w:val="ListeParagraf"/>
        <w:ind w:left="1440"/>
        <w:rPr>
          <w:b/>
          <w:color w:val="31849B" w:themeColor="accent5" w:themeShade="BF"/>
          <w:sz w:val="24"/>
          <w:szCs w:val="24"/>
        </w:rPr>
      </w:pPr>
    </w:p>
    <w:p w:rsidR="00377E3F" w:rsidRPr="00AB438C" w:rsidRDefault="00377E3F" w:rsidP="00377E3F">
      <w:pPr>
        <w:pStyle w:val="ListeParagraf"/>
        <w:ind w:left="1440"/>
        <w:rPr>
          <w:b/>
          <w:color w:val="31849B" w:themeColor="accent5" w:themeShade="BF"/>
          <w:sz w:val="24"/>
          <w:szCs w:val="24"/>
        </w:rPr>
      </w:pPr>
    </w:p>
    <w:p w:rsidR="00377E3F" w:rsidRDefault="00377E3F" w:rsidP="00377E3F">
      <w:pPr>
        <w:pStyle w:val="ListeParagraf"/>
        <w:ind w:left="1440"/>
        <w:rPr>
          <w:b/>
          <w:color w:val="31849B" w:themeColor="accent5" w:themeShade="BF"/>
          <w:sz w:val="24"/>
          <w:szCs w:val="24"/>
        </w:rPr>
      </w:pPr>
    </w:p>
    <w:p w:rsidR="00377E3F" w:rsidRDefault="00377E3F" w:rsidP="00377E3F">
      <w:pPr>
        <w:pStyle w:val="ListeParagraf"/>
        <w:ind w:left="1440"/>
        <w:rPr>
          <w:b/>
          <w:sz w:val="24"/>
          <w:szCs w:val="24"/>
        </w:rPr>
      </w:pPr>
    </w:p>
    <w:p w:rsidR="00A8786F" w:rsidRDefault="00A8786F" w:rsidP="00C71AF8">
      <w:pPr>
        <w:rPr>
          <w:rFonts w:ascii="Trebuchet MS" w:hAnsi="Trebuchet MS"/>
          <w:b/>
          <w:color w:val="FF0000"/>
          <w:sz w:val="28"/>
        </w:rPr>
      </w:pPr>
    </w:p>
    <w:p w:rsidR="00A15BAE" w:rsidRDefault="00A15BAE" w:rsidP="00A15BAE"/>
    <w:p w:rsidR="002864F8" w:rsidRPr="00A8786F" w:rsidRDefault="002864F8" w:rsidP="00A8786F">
      <w:pPr>
        <w:pStyle w:val="ListeParagraf"/>
        <w:numPr>
          <w:ilvl w:val="0"/>
          <w:numId w:val="22"/>
        </w:numPr>
        <w:rPr>
          <w:b/>
          <w:color w:val="FF0000"/>
          <w:sz w:val="30"/>
          <w:szCs w:val="30"/>
        </w:rPr>
      </w:pPr>
      <w:bookmarkStart w:id="1" w:name="Bir"/>
      <w:r w:rsidRPr="00A8786F">
        <w:rPr>
          <w:b/>
          <w:color w:val="FF0000"/>
          <w:sz w:val="30"/>
          <w:szCs w:val="30"/>
        </w:rPr>
        <w:lastRenderedPageBreak/>
        <w:t>YGS SINAVI İŞLEMLERİ</w:t>
      </w:r>
    </w:p>
    <w:bookmarkEnd w:id="1"/>
    <w:p w:rsidR="002864F8" w:rsidRDefault="002864F8" w:rsidP="002864F8">
      <w:pPr>
        <w:pStyle w:val="ListeParagraf"/>
      </w:pPr>
    </w:p>
    <w:p w:rsidR="00A15BAE" w:rsidRPr="00104597" w:rsidRDefault="00A15BAE" w:rsidP="002864F8">
      <w:pPr>
        <w:pStyle w:val="ListeParagraf"/>
        <w:numPr>
          <w:ilvl w:val="0"/>
          <w:numId w:val="4"/>
        </w:numPr>
        <w:rPr>
          <w:b/>
          <w:color w:val="FF0000"/>
          <w:sz w:val="26"/>
          <w:szCs w:val="26"/>
        </w:rPr>
      </w:pPr>
      <w:bookmarkStart w:id="2" w:name="BirA"/>
      <w:r w:rsidRPr="00104597">
        <w:rPr>
          <w:b/>
          <w:color w:val="FF0000"/>
          <w:sz w:val="26"/>
          <w:szCs w:val="26"/>
        </w:rPr>
        <w:t>YGS Sınavı Nasıl Tanımlanmalıdır;</w:t>
      </w:r>
    </w:p>
    <w:bookmarkEnd w:id="2"/>
    <w:p w:rsidR="00B721F8" w:rsidRDefault="004B67C8" w:rsidP="004B67C8">
      <w:r w:rsidRPr="004B67C8">
        <w:rPr>
          <w:b/>
        </w:rPr>
        <w:t>Ölçme Değerlendirme</w:t>
      </w:r>
      <w:r>
        <w:t xml:space="preserve"> ana </w:t>
      </w:r>
      <w:proofErr w:type="gramStart"/>
      <w:r>
        <w:t>modülünde</w:t>
      </w:r>
      <w:proofErr w:type="gramEnd"/>
      <w:r>
        <w:t xml:space="preserve"> bulunan </w:t>
      </w:r>
      <w:r w:rsidRPr="004B67C8">
        <w:rPr>
          <w:b/>
        </w:rPr>
        <w:t>Sınavlar</w:t>
      </w:r>
      <w:r>
        <w:t xml:space="preserve"> ekranına geliniz. Sınavınızın adı, numarası, Uygulama Tarihi gibi genel bilgilerini giriş yapınız, bir sınav tanımında bu alanların ne anlam ifade ettiği hakkında daha detaylı bilgi için yardım videolarından(</w:t>
      </w:r>
      <w:r>
        <w:rPr>
          <w:noProof/>
          <w:lang w:eastAsia="tr-TR"/>
        </w:rPr>
        <w:drawing>
          <wp:inline distT="0" distB="0" distL="0" distR="0" wp14:anchorId="5D4180CB" wp14:editId="34F6E6EE">
            <wp:extent cx="190500" cy="238125"/>
            <wp:effectExtent l="0" t="0" r="0"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90500" cy="238125"/>
                    </a:xfrm>
                    <a:prstGeom prst="rect">
                      <a:avLst/>
                    </a:prstGeom>
                  </pic:spPr>
                </pic:pic>
              </a:graphicData>
            </a:graphic>
          </wp:inline>
        </w:drawing>
      </w:r>
      <w:r>
        <w:t xml:space="preserve">) </w:t>
      </w:r>
      <w:r w:rsidRPr="004B67C8">
        <w:rPr>
          <w:u w:val="single"/>
        </w:rPr>
        <w:t>12b</w:t>
      </w:r>
      <w:r>
        <w:t xml:space="preserve"> ve </w:t>
      </w:r>
      <w:r w:rsidRPr="004B67C8">
        <w:rPr>
          <w:u w:val="single"/>
        </w:rPr>
        <w:t>12c</w:t>
      </w:r>
      <w:r>
        <w:t xml:space="preserve"> numaralı videolar izleyerek bilgi alabilirsiniz. Örnek olarak aşağıdaki gibi bilgiler girilmiştir.</w:t>
      </w:r>
    </w:p>
    <w:p w:rsidR="004B67C8" w:rsidRDefault="004B67C8" w:rsidP="004B67C8">
      <w:r>
        <w:rPr>
          <w:noProof/>
          <w:lang w:eastAsia="tr-TR"/>
        </w:rPr>
        <w:drawing>
          <wp:inline distT="0" distB="0" distL="0" distR="0" wp14:anchorId="7F06039C" wp14:editId="24C57EFF">
            <wp:extent cx="4810125" cy="3340138"/>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810125" cy="3340138"/>
                    </a:xfrm>
                    <a:prstGeom prst="rect">
                      <a:avLst/>
                    </a:prstGeom>
                  </pic:spPr>
                </pic:pic>
              </a:graphicData>
            </a:graphic>
          </wp:inline>
        </w:drawing>
      </w:r>
    </w:p>
    <w:p w:rsidR="004B67C8" w:rsidRDefault="004B67C8" w:rsidP="004B67C8"/>
    <w:p w:rsidR="004B67C8" w:rsidRDefault="004B67C8" w:rsidP="004B67C8">
      <w:r w:rsidRPr="00616334">
        <w:rPr>
          <w:b/>
        </w:rPr>
        <w:t>Seçenek Sayısı</w:t>
      </w:r>
      <w:r>
        <w:t xml:space="preserve"> YGS sınavlarında E şıkkına kadar sorulduğu için </w:t>
      </w:r>
      <w:r w:rsidRPr="00616334">
        <w:rPr>
          <w:b/>
        </w:rPr>
        <w:t>5</w:t>
      </w:r>
      <w:r>
        <w:t xml:space="preserve"> seçilmiştir. Sınavı tanımladıktan sonra bu seçenek sayısını değiştirmeniz sınavın yapısını bozacağı için, ilk tanımlarken dikkat edilmelidir.</w:t>
      </w:r>
    </w:p>
    <w:p w:rsidR="00616334" w:rsidRDefault="00616334" w:rsidP="004B67C8"/>
    <w:p w:rsidR="00616334" w:rsidRDefault="00616334" w:rsidP="004B67C8">
      <w:r w:rsidRPr="00616334">
        <w:rPr>
          <w:b/>
        </w:rPr>
        <w:t>Sınav Kuralı</w:t>
      </w:r>
      <w:r w:rsidRPr="00616334">
        <w:rPr>
          <w:b/>
          <w:u w:val="single"/>
        </w:rPr>
        <w:t>,</w:t>
      </w:r>
      <w:r w:rsidRPr="00616334">
        <w:rPr>
          <w:u w:val="single"/>
        </w:rPr>
        <w:t xml:space="preserve"> 4 yanlış 1 doğruyu götürür</w:t>
      </w:r>
      <w:r>
        <w:t xml:space="preserve"> olarak seçilmelidir, şu anki yönetmeliğe göre bu şekilde bir kural mevcuttur, bu seçeneği ilk sınavı tanımlarken belirlemenizin amacı,  Veri İşleme sırasında otomatik olarak gelmesini sağlamaktır, eğer seçilmezse veri işleme sırasında da seçilebilir.</w:t>
      </w:r>
    </w:p>
    <w:p w:rsidR="00616334" w:rsidRDefault="00291502" w:rsidP="004B67C8">
      <w:r w:rsidRPr="00291502">
        <w:rPr>
          <w:b/>
          <w:color w:val="FF0000"/>
          <w:sz w:val="28"/>
          <w:szCs w:val="28"/>
        </w:rPr>
        <w:t>Dikkat:</w:t>
      </w:r>
      <w:r w:rsidRPr="00291502">
        <w:rPr>
          <w:color w:val="FF0000"/>
        </w:rPr>
        <w:t xml:space="preserve"> </w:t>
      </w:r>
      <w:r>
        <w:t xml:space="preserve">Özel puan hesaplaması olan YGS, LYS, SBS, TEOG, KPSS ve </w:t>
      </w:r>
      <w:proofErr w:type="gramStart"/>
      <w:r>
        <w:t>benzeri  sınavlarda</w:t>
      </w:r>
      <w:proofErr w:type="gramEnd"/>
      <w:r>
        <w:t xml:space="preserve"> Sınavlar ekranında sınav tanımı yapılırken mutlaka </w:t>
      </w:r>
      <w:r w:rsidRPr="00291502">
        <w:rPr>
          <w:b/>
        </w:rPr>
        <w:t>Hazır Şablon</w:t>
      </w:r>
      <w:r>
        <w:t xml:space="preserve"> listesinden seçilmeli ve kesinlikle ders adları ve form adı </w:t>
      </w:r>
      <w:r w:rsidRPr="00291502">
        <w:rPr>
          <w:u w:val="single"/>
        </w:rPr>
        <w:t>değiştirilmemelidir</w:t>
      </w:r>
      <w:r>
        <w:t>.</w:t>
      </w:r>
    </w:p>
    <w:p w:rsidR="00291502" w:rsidRDefault="00291502" w:rsidP="004B67C8">
      <w:r>
        <w:t xml:space="preserve">YGS sınavı için Hazır Şablondan </w:t>
      </w:r>
      <w:proofErr w:type="spellStart"/>
      <w:r>
        <w:t>YGS’yi</w:t>
      </w:r>
      <w:proofErr w:type="spellEnd"/>
      <w:r>
        <w:t xml:space="preserve"> seçip, Tamam butonuna bastığınızda aşağıdaki gibi dersler yüklenecektir;</w:t>
      </w:r>
    </w:p>
    <w:p w:rsidR="00291502" w:rsidRDefault="00291502" w:rsidP="004B67C8">
      <w:r>
        <w:rPr>
          <w:noProof/>
          <w:lang w:eastAsia="tr-TR"/>
        </w:rPr>
        <w:lastRenderedPageBreak/>
        <w:drawing>
          <wp:inline distT="0" distB="0" distL="0" distR="0" wp14:anchorId="47A5B1E9" wp14:editId="3AA7171B">
            <wp:extent cx="3467100" cy="3194407"/>
            <wp:effectExtent l="0" t="0" r="0" b="635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467100" cy="3194407"/>
                    </a:xfrm>
                    <a:prstGeom prst="rect">
                      <a:avLst/>
                    </a:prstGeom>
                  </pic:spPr>
                </pic:pic>
              </a:graphicData>
            </a:graphic>
          </wp:inline>
        </w:drawing>
      </w:r>
    </w:p>
    <w:p w:rsidR="00291502" w:rsidRDefault="00291502" w:rsidP="004B67C8"/>
    <w:p w:rsidR="00291502" w:rsidRDefault="00291502" w:rsidP="004B67C8">
      <w:r>
        <w:rPr>
          <w:noProof/>
          <w:lang w:eastAsia="tr-TR"/>
        </w:rPr>
        <w:drawing>
          <wp:inline distT="0" distB="0" distL="0" distR="0" wp14:anchorId="372E2A05" wp14:editId="010ED909">
            <wp:extent cx="4724400" cy="3229127"/>
            <wp:effectExtent l="0" t="0" r="0"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728756" cy="3232105"/>
                    </a:xfrm>
                    <a:prstGeom prst="rect">
                      <a:avLst/>
                    </a:prstGeom>
                  </pic:spPr>
                </pic:pic>
              </a:graphicData>
            </a:graphic>
          </wp:inline>
        </w:drawing>
      </w:r>
    </w:p>
    <w:p w:rsidR="002864F8" w:rsidRDefault="002864F8" w:rsidP="004B67C8"/>
    <w:p w:rsidR="002864F8" w:rsidRDefault="002864F8" w:rsidP="004B67C8">
      <w:r>
        <w:t>YGS sınavında yukarıda kare içerisine alınan ana dersler hariç, diğer dersleri kaldırabilirsiniz(yanlarındaki kırmızı çarpı ile silebilirsiniz) ama ana dersler silinmemelidir yoksa puan hesaplanmasında sorun olacaktır. K12NET’in genel olarak puan hesaplanan sınavlarında standart soru sayısı dışında soru sayısı düzenlemesi yaptığınızda yine tam puana tamamlanır. O yüzden YGS sınavında da derslerin yanında bulunan kutucuktaki soru sayılarını değiştirebilirsiniz.</w:t>
      </w:r>
    </w:p>
    <w:p w:rsidR="006E31EF" w:rsidRDefault="006E31EF" w:rsidP="004B67C8">
      <w:r>
        <w:lastRenderedPageBreak/>
        <w:t xml:space="preserve">Ana derslerin adları; </w:t>
      </w:r>
      <w:r w:rsidRPr="006E31EF">
        <w:rPr>
          <w:u w:val="single"/>
        </w:rPr>
        <w:t>Türkçe(Y), Sosyal Bilimler(Y), Temel Matematik(Y), Fen Bilimleri(Y)</w:t>
      </w:r>
      <w:r>
        <w:t xml:space="preserve"> olarak bilebilirsiniz. Bu derslerin sonundaki Y ifadesi YGS sınavına ait ders olduğunu bildirmektedir, genel raporlamalarda karşınıza çıktığınızda ayırt etmenizi sağlamaktadır.</w:t>
      </w:r>
    </w:p>
    <w:p w:rsidR="002864F8" w:rsidRDefault="002864F8" w:rsidP="004B67C8">
      <w:r>
        <w:t xml:space="preserve">Hazır şablondan </w:t>
      </w:r>
      <w:proofErr w:type="spellStart"/>
      <w:r>
        <w:t>YGS’yi</w:t>
      </w:r>
      <w:proofErr w:type="spellEnd"/>
      <w:r>
        <w:t xml:space="preserve"> seçtiğinizde Formlar alanındaki formun adı otomatik olarak YGS olmuştur;</w:t>
      </w:r>
    </w:p>
    <w:p w:rsidR="002864F8" w:rsidRDefault="002864F8" w:rsidP="004B67C8"/>
    <w:p w:rsidR="002864F8" w:rsidRDefault="002864F8" w:rsidP="004B67C8">
      <w:r>
        <w:rPr>
          <w:noProof/>
          <w:lang w:eastAsia="tr-TR"/>
        </w:rPr>
        <w:drawing>
          <wp:inline distT="0" distB="0" distL="0" distR="0" wp14:anchorId="31A8F23B" wp14:editId="3961919C">
            <wp:extent cx="5760720" cy="1562364"/>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720" cy="1562364"/>
                    </a:xfrm>
                    <a:prstGeom prst="rect">
                      <a:avLst/>
                    </a:prstGeom>
                  </pic:spPr>
                </pic:pic>
              </a:graphicData>
            </a:graphic>
          </wp:inline>
        </w:drawing>
      </w:r>
    </w:p>
    <w:p w:rsidR="002864F8" w:rsidRDefault="002864F8" w:rsidP="004B67C8"/>
    <w:p w:rsidR="002864F8" w:rsidRDefault="002864F8" w:rsidP="004B67C8">
      <w:r>
        <w:t>Formun yanındaki düzenle butonuna basarak birden fazla kitapçık ise onu ekleyebilir ve sınıf seviyesini belirleyebilirsiniz, bu detayları yazının başında belirtilen 12b ve 12c yardım videolarından öğrenebilirsiniz.</w:t>
      </w:r>
    </w:p>
    <w:p w:rsidR="002864F8" w:rsidRDefault="00E407D0" w:rsidP="004B67C8">
      <w:r>
        <w:t xml:space="preserve">YGS </w:t>
      </w:r>
      <w:r w:rsidR="002864F8">
        <w:t>Sınav</w:t>
      </w:r>
      <w:r>
        <w:t>lar</w:t>
      </w:r>
      <w:r w:rsidR="002864F8">
        <w:t>ın cevap anahtar</w:t>
      </w:r>
      <w:r>
        <w:t xml:space="preserve">ları ve kazanımları diğer sınavların girildiği şekilde girilmektedir. Bunun için yardım videolarından </w:t>
      </w:r>
      <w:r w:rsidRPr="00E407D0">
        <w:rPr>
          <w:u w:val="single"/>
        </w:rPr>
        <w:t>12b</w:t>
      </w:r>
      <w:r>
        <w:t xml:space="preserve">, </w:t>
      </w:r>
      <w:r w:rsidRPr="00E407D0">
        <w:rPr>
          <w:u w:val="single"/>
        </w:rPr>
        <w:t>12c</w:t>
      </w:r>
      <w:r>
        <w:t xml:space="preserve"> ve </w:t>
      </w:r>
      <w:r w:rsidRPr="00E407D0">
        <w:rPr>
          <w:u w:val="single"/>
        </w:rPr>
        <w:t>12ç</w:t>
      </w:r>
      <w:r>
        <w:t xml:space="preserve"> yardım videolarını izleyebilirsiniz.</w:t>
      </w:r>
    </w:p>
    <w:p w:rsidR="00A8786F" w:rsidRPr="00A8786F" w:rsidRDefault="005F2D5B" w:rsidP="004B67C8">
      <w:pPr>
        <w:rPr>
          <w:i/>
        </w:rPr>
      </w:pPr>
      <w:hyperlink w:anchor="Home" w:history="1">
        <w:r w:rsidR="00A8786F" w:rsidRPr="00A8786F">
          <w:rPr>
            <w:rStyle w:val="Kpr"/>
            <w:i/>
          </w:rPr>
          <w:t>Başa Dön…</w:t>
        </w:r>
      </w:hyperlink>
    </w:p>
    <w:p w:rsidR="002864F8" w:rsidRPr="00104597" w:rsidRDefault="002864F8" w:rsidP="002864F8">
      <w:pPr>
        <w:pStyle w:val="ListeParagraf"/>
        <w:numPr>
          <w:ilvl w:val="0"/>
          <w:numId w:val="4"/>
        </w:numPr>
        <w:rPr>
          <w:b/>
          <w:color w:val="FF0000"/>
          <w:sz w:val="26"/>
          <w:szCs w:val="26"/>
        </w:rPr>
      </w:pPr>
      <w:bookmarkStart w:id="3" w:name="BirB"/>
      <w:r w:rsidRPr="00104597">
        <w:rPr>
          <w:b/>
          <w:color w:val="FF0000"/>
          <w:sz w:val="26"/>
          <w:szCs w:val="26"/>
        </w:rPr>
        <w:t>YGS Sınavı</w:t>
      </w:r>
      <w:r w:rsidR="003338F8" w:rsidRPr="00104597">
        <w:rPr>
          <w:b/>
          <w:color w:val="FF0000"/>
          <w:sz w:val="26"/>
          <w:szCs w:val="26"/>
        </w:rPr>
        <w:t>n Optik Form Tanımı</w:t>
      </w:r>
      <w:r w:rsidR="00902569" w:rsidRPr="00104597">
        <w:rPr>
          <w:b/>
          <w:color w:val="FF0000"/>
          <w:sz w:val="26"/>
          <w:szCs w:val="26"/>
        </w:rPr>
        <w:t xml:space="preserve"> ve Veri İşlenmesi</w:t>
      </w:r>
      <w:r w:rsidRPr="00104597">
        <w:rPr>
          <w:b/>
          <w:color w:val="FF0000"/>
          <w:sz w:val="26"/>
          <w:szCs w:val="26"/>
        </w:rPr>
        <w:t>;</w:t>
      </w:r>
    </w:p>
    <w:bookmarkEnd w:id="3"/>
    <w:p w:rsidR="004B67C8" w:rsidRDefault="003338F8" w:rsidP="004B67C8">
      <w:r>
        <w:t xml:space="preserve">Ölçme Değerlendirme ana modülünde bulunan </w:t>
      </w:r>
      <w:r w:rsidR="00902569" w:rsidRPr="00902569">
        <w:rPr>
          <w:b/>
        </w:rPr>
        <w:t>Ayarlar(S)</w:t>
      </w:r>
      <w:r w:rsidR="00902569">
        <w:t xml:space="preserve"> ekranından YGS optik </w:t>
      </w:r>
      <w:proofErr w:type="gramStart"/>
      <w:r w:rsidR="00902569">
        <w:t>kağıdınıza</w:t>
      </w:r>
      <w:proofErr w:type="gramEnd"/>
      <w:r w:rsidR="00902569">
        <w:t xml:space="preserve"> uygun bir ayarlama yapmanız gerekiyor.</w:t>
      </w:r>
      <w:r w:rsidR="006D02B1">
        <w:t xml:space="preserve"> Aşağıda örnek bir YGS optik </w:t>
      </w:r>
      <w:proofErr w:type="gramStart"/>
      <w:r w:rsidR="006D02B1">
        <w:t>kağıdı</w:t>
      </w:r>
      <w:proofErr w:type="gramEnd"/>
      <w:r w:rsidR="006D02B1">
        <w:t xml:space="preserve"> bulabilirsiniz. Öğrencinin K12NET sisteminde sınavının okunması için ya TC Kimlik numarası ya da okul/dershane numarasının kodlanması yeterlidir. Optik </w:t>
      </w:r>
      <w:proofErr w:type="gramStart"/>
      <w:r w:rsidR="006D02B1">
        <w:t>kağıtlarınızda</w:t>
      </w:r>
      <w:proofErr w:type="gramEnd"/>
      <w:r w:rsidR="006D02B1">
        <w:t xml:space="preserve"> bulunan ders sıralaması genelde standarttır ve aynı sıraya sahip olur eğer farklı bir sıralama var ise Ayarlar(S) ekranında tanımını yaparken</w:t>
      </w:r>
      <w:r w:rsidR="00B27FF8">
        <w:t xml:space="preserve"> buna dikkat ederek yapmalısınız.</w:t>
      </w:r>
    </w:p>
    <w:p w:rsidR="00902569" w:rsidRDefault="00902569" w:rsidP="004B67C8"/>
    <w:p w:rsidR="00902569" w:rsidRDefault="00902569" w:rsidP="004B67C8">
      <w:r>
        <w:rPr>
          <w:noProof/>
          <w:lang w:eastAsia="tr-TR"/>
        </w:rPr>
        <w:lastRenderedPageBreak/>
        <w:drawing>
          <wp:inline distT="0" distB="0" distL="0" distR="0" wp14:anchorId="6F1BDA49" wp14:editId="1A920521">
            <wp:extent cx="4229100" cy="5485942"/>
            <wp:effectExtent l="0" t="0" r="0" b="63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239204" cy="5499049"/>
                    </a:xfrm>
                    <a:prstGeom prst="rect">
                      <a:avLst/>
                    </a:prstGeom>
                  </pic:spPr>
                </pic:pic>
              </a:graphicData>
            </a:graphic>
          </wp:inline>
        </w:drawing>
      </w:r>
    </w:p>
    <w:p w:rsidR="00B27FF8" w:rsidRDefault="00B27FF8" w:rsidP="004B67C8"/>
    <w:p w:rsidR="00B27FF8" w:rsidRDefault="00B27FF8" w:rsidP="004B67C8">
      <w:r>
        <w:t xml:space="preserve">Optik </w:t>
      </w:r>
      <w:proofErr w:type="gramStart"/>
      <w:r>
        <w:t>kağıtlarınızı</w:t>
      </w:r>
      <w:proofErr w:type="gramEnd"/>
      <w:r>
        <w:t xml:space="preserve"> </w:t>
      </w:r>
      <w:proofErr w:type="spellStart"/>
      <w:r>
        <w:t>text</w:t>
      </w:r>
      <w:proofErr w:type="spellEnd"/>
      <w:r>
        <w:t xml:space="preserve"> dosyasına dönüştürmek için okuttuğunuzda, aşağıdaki gibi bir </w:t>
      </w:r>
      <w:proofErr w:type="spellStart"/>
      <w:r>
        <w:t>text</w:t>
      </w:r>
      <w:proofErr w:type="spellEnd"/>
      <w:r>
        <w:t>(</w:t>
      </w:r>
      <w:proofErr w:type="spellStart"/>
      <w:r>
        <w:t>dat</w:t>
      </w:r>
      <w:proofErr w:type="spellEnd"/>
      <w:r>
        <w:t>) dosyası oluşacaktır;</w:t>
      </w:r>
    </w:p>
    <w:p w:rsidR="00B27FF8" w:rsidRDefault="00B27FF8" w:rsidP="004B67C8">
      <w:r>
        <w:rPr>
          <w:noProof/>
          <w:lang w:eastAsia="tr-TR"/>
        </w:rPr>
        <w:drawing>
          <wp:inline distT="0" distB="0" distL="0" distR="0" wp14:anchorId="6EDB77F6" wp14:editId="74960250">
            <wp:extent cx="6276975" cy="1197871"/>
            <wp:effectExtent l="0" t="0" r="0" b="254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305329" cy="1203282"/>
                    </a:xfrm>
                    <a:prstGeom prst="rect">
                      <a:avLst/>
                    </a:prstGeom>
                  </pic:spPr>
                </pic:pic>
              </a:graphicData>
            </a:graphic>
          </wp:inline>
        </w:drawing>
      </w:r>
    </w:p>
    <w:p w:rsidR="00B27FF8" w:rsidRDefault="006673E8" w:rsidP="004B67C8">
      <w:r>
        <w:t xml:space="preserve">Ayarlar(S) ekranından ayarlama yaparken daha öncede bahsedildiği gibi optik </w:t>
      </w:r>
      <w:proofErr w:type="gramStart"/>
      <w:r>
        <w:t>kağıttaki</w:t>
      </w:r>
      <w:proofErr w:type="gramEnd"/>
      <w:r>
        <w:t xml:space="preserve"> derslerin yerine bakılarak hangi dersin önce geldiği anlayabilirsiniz;</w:t>
      </w:r>
    </w:p>
    <w:p w:rsidR="006673E8" w:rsidRDefault="006673E8" w:rsidP="004B67C8"/>
    <w:p w:rsidR="006673E8" w:rsidRDefault="006673E8" w:rsidP="004B67C8">
      <w:r>
        <w:rPr>
          <w:noProof/>
          <w:lang w:eastAsia="tr-TR"/>
        </w:rPr>
        <w:lastRenderedPageBreak/>
        <w:drawing>
          <wp:inline distT="0" distB="0" distL="0" distR="0" wp14:anchorId="39E3B145" wp14:editId="6F1487CB">
            <wp:extent cx="6357812" cy="1143000"/>
            <wp:effectExtent l="0" t="0" r="508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355710" cy="1142622"/>
                    </a:xfrm>
                    <a:prstGeom prst="rect">
                      <a:avLst/>
                    </a:prstGeom>
                  </pic:spPr>
                </pic:pic>
              </a:graphicData>
            </a:graphic>
          </wp:inline>
        </w:drawing>
      </w:r>
    </w:p>
    <w:p w:rsidR="00A96B69" w:rsidRDefault="00A96B69" w:rsidP="004B67C8">
      <w:r>
        <w:t xml:space="preserve">Optik form tanımında başlama bitiş ayarlarının nasıl yapılacağı hakkında detaylı bilgi için yardım videolarından </w:t>
      </w:r>
      <w:r w:rsidRPr="00A96B69">
        <w:rPr>
          <w:u w:val="single"/>
        </w:rPr>
        <w:t>12d1</w:t>
      </w:r>
      <w:r>
        <w:t xml:space="preserve"> ve </w:t>
      </w:r>
      <w:r w:rsidRPr="00A96B69">
        <w:rPr>
          <w:u w:val="single"/>
        </w:rPr>
        <w:t>12d2</w:t>
      </w:r>
      <w:r>
        <w:t xml:space="preserve"> yardım videolarını izleyebilirsiniz. Örnek bir YGS optik form tanımını aşağıda bulabilirsiniz;</w:t>
      </w:r>
    </w:p>
    <w:p w:rsidR="00A96B69" w:rsidRDefault="00A96B69" w:rsidP="004B67C8"/>
    <w:p w:rsidR="00A96B69" w:rsidRDefault="00A96B69" w:rsidP="004B67C8">
      <w:r>
        <w:rPr>
          <w:noProof/>
          <w:lang w:eastAsia="tr-TR"/>
        </w:rPr>
        <w:drawing>
          <wp:inline distT="0" distB="0" distL="0" distR="0" wp14:anchorId="01AA6DE3" wp14:editId="024649C0">
            <wp:extent cx="5695950" cy="2981325"/>
            <wp:effectExtent l="0" t="0" r="0" b="952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95950" cy="2981325"/>
                    </a:xfrm>
                    <a:prstGeom prst="rect">
                      <a:avLst/>
                    </a:prstGeom>
                  </pic:spPr>
                </pic:pic>
              </a:graphicData>
            </a:graphic>
          </wp:inline>
        </w:drawing>
      </w:r>
    </w:p>
    <w:p w:rsidR="00A96B69" w:rsidRDefault="00A96B69" w:rsidP="004B67C8"/>
    <w:p w:rsidR="00A96B69" w:rsidRDefault="00A96B69" w:rsidP="004B67C8">
      <w:r>
        <w:t xml:space="preserve">Ayarlama yaparken </w:t>
      </w:r>
      <w:r w:rsidRPr="002603BF">
        <w:rPr>
          <w:b/>
        </w:rPr>
        <w:t>Şablondan Yükle</w:t>
      </w:r>
      <w:r>
        <w:t xml:space="preserve"> seçeneği seçilerek YGS seçilmelidir, sınav tanımı yaparken </w:t>
      </w:r>
      <w:r w:rsidR="002603BF">
        <w:t xml:space="preserve">izlenen </w:t>
      </w:r>
      <w:r>
        <w:t xml:space="preserve">mantık </w:t>
      </w:r>
      <w:r w:rsidR="002603BF">
        <w:t>yine burada devam ettirilmektedir. Amaç ise ders adlarının sınav ile optik form tanımında aynı olması gerektiği için şablondan yükle seçeneği seçilmektedir.</w:t>
      </w:r>
    </w:p>
    <w:p w:rsidR="00A96B69" w:rsidRDefault="00A96B69" w:rsidP="004B67C8"/>
    <w:p w:rsidR="00A96B69" w:rsidRDefault="00A96B69" w:rsidP="004B67C8">
      <w:r>
        <w:rPr>
          <w:noProof/>
          <w:lang w:eastAsia="tr-TR"/>
        </w:rPr>
        <w:lastRenderedPageBreak/>
        <w:drawing>
          <wp:inline distT="0" distB="0" distL="0" distR="0" wp14:anchorId="5D880BA4" wp14:editId="47336897">
            <wp:extent cx="4210050" cy="3400425"/>
            <wp:effectExtent l="0" t="0" r="0" b="952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210050" cy="3400425"/>
                    </a:xfrm>
                    <a:prstGeom prst="rect">
                      <a:avLst/>
                    </a:prstGeom>
                  </pic:spPr>
                </pic:pic>
              </a:graphicData>
            </a:graphic>
          </wp:inline>
        </w:drawing>
      </w:r>
    </w:p>
    <w:p w:rsidR="002603BF" w:rsidRDefault="002603BF" w:rsidP="004B67C8">
      <w:r>
        <w:t xml:space="preserve">Ayarlama yapıldıktan sonra artık Veri İşleme için her şey hazır demektir. Ölçme Değerlendirme ana </w:t>
      </w:r>
      <w:proofErr w:type="gramStart"/>
      <w:r>
        <w:t>modülündeki</w:t>
      </w:r>
      <w:proofErr w:type="gramEnd"/>
      <w:r>
        <w:t xml:space="preserve"> </w:t>
      </w:r>
      <w:r w:rsidRPr="002603BF">
        <w:rPr>
          <w:b/>
        </w:rPr>
        <w:t>Veri İşleme</w:t>
      </w:r>
      <w:r>
        <w:t xml:space="preserve"> ekranına geliniz. </w:t>
      </w:r>
    </w:p>
    <w:p w:rsidR="005E3EFD" w:rsidRDefault="005E3EFD" w:rsidP="004B67C8">
      <w:r>
        <w:t xml:space="preserve">+ butonuna bastığınızda Sınav Seç ile sınavınızı seçeceğiniz alan gelecektir. Buraya sınavınızın adını yazıp, seçiniz. Sınavınızı seçmeden önce </w:t>
      </w:r>
      <w:r w:rsidRPr="0012554E">
        <w:rPr>
          <w:b/>
        </w:rPr>
        <w:t>Sınav Kuralı</w:t>
      </w:r>
      <w:r>
        <w:t xml:space="preserve"> Yok olarak gözüküyor, </w:t>
      </w:r>
      <w:r w:rsidR="0012554E">
        <w:t xml:space="preserve">yazının </w:t>
      </w:r>
      <w:r>
        <w:t>sınav tanımlama ile ilgili kısımlarda eğer sınav kuralı seçilirse buna göre otomatik veri işleme kısmında ona göre geleceğinden bahsedilmişti,</w:t>
      </w:r>
      <w:r w:rsidR="0012554E">
        <w:t xml:space="preserve"> sınavı seçtikten sonra aşağıda göreceğiniz gibi sınav kuralı seçtiğimiz şekilde gelmektedir;</w:t>
      </w:r>
    </w:p>
    <w:p w:rsidR="005E3EFD" w:rsidRDefault="0012554E" w:rsidP="004B67C8">
      <w:r>
        <w:rPr>
          <w:noProof/>
          <w:lang w:eastAsia="tr-TR"/>
        </w:rPr>
        <w:drawing>
          <wp:inline distT="0" distB="0" distL="0" distR="0" wp14:anchorId="1A404F23" wp14:editId="3028A2DE">
            <wp:extent cx="4705350" cy="2214709"/>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706751" cy="2215369"/>
                    </a:xfrm>
                    <a:prstGeom prst="rect">
                      <a:avLst/>
                    </a:prstGeom>
                  </pic:spPr>
                </pic:pic>
              </a:graphicData>
            </a:graphic>
          </wp:inline>
        </w:drawing>
      </w:r>
    </w:p>
    <w:p w:rsidR="005E3EFD" w:rsidRDefault="005E3EFD" w:rsidP="004B67C8">
      <w:r>
        <w:rPr>
          <w:noProof/>
          <w:lang w:eastAsia="tr-TR"/>
        </w:rPr>
        <w:lastRenderedPageBreak/>
        <w:drawing>
          <wp:inline distT="0" distB="0" distL="0" distR="0" wp14:anchorId="21FCFE7C" wp14:editId="01BB9ABD">
            <wp:extent cx="3571875" cy="2960027"/>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577455" cy="2964651"/>
                    </a:xfrm>
                    <a:prstGeom prst="rect">
                      <a:avLst/>
                    </a:prstGeom>
                  </pic:spPr>
                </pic:pic>
              </a:graphicData>
            </a:graphic>
          </wp:inline>
        </w:drawing>
      </w:r>
    </w:p>
    <w:p w:rsidR="005E3EFD" w:rsidRDefault="005E3EFD" w:rsidP="004B67C8"/>
    <w:p w:rsidR="005E3EFD" w:rsidRDefault="0012554E" w:rsidP="004B67C8">
      <w:r w:rsidRPr="0012554E">
        <w:rPr>
          <w:b/>
        </w:rPr>
        <w:t>Optik Form Çıktısından</w:t>
      </w:r>
      <w:r>
        <w:t xml:space="preserve"> </w:t>
      </w:r>
      <w:proofErr w:type="spellStart"/>
      <w:r>
        <w:t>dat</w:t>
      </w:r>
      <w:proofErr w:type="spellEnd"/>
      <w:r>
        <w:t xml:space="preserve"> dosyanızı seçip, ayarlamış olduğunuz </w:t>
      </w:r>
      <w:r w:rsidRPr="0012554E">
        <w:rPr>
          <w:b/>
        </w:rPr>
        <w:t>Optik Form Şablonunu</w:t>
      </w:r>
      <w:r>
        <w:t xml:space="preserve"> seçerek önce provalı daha sonra provasız veri işleme yapabilirsiniz. Veri işleme kısmının bu kısımlarıyla ilgili yardım videolarından </w:t>
      </w:r>
      <w:r w:rsidRPr="0012554E">
        <w:rPr>
          <w:u w:val="single"/>
        </w:rPr>
        <w:t>12-e</w:t>
      </w:r>
      <w:r>
        <w:t xml:space="preserve"> video serisini izleyebilirsiniz.</w:t>
      </w:r>
    </w:p>
    <w:p w:rsidR="0012554E" w:rsidRDefault="0012554E" w:rsidP="004B67C8"/>
    <w:p w:rsidR="0012554E" w:rsidRDefault="0012554E" w:rsidP="004B67C8">
      <w:r>
        <w:rPr>
          <w:noProof/>
          <w:lang w:eastAsia="tr-TR"/>
        </w:rPr>
        <w:drawing>
          <wp:inline distT="0" distB="0" distL="0" distR="0" wp14:anchorId="152C0746" wp14:editId="551FCE44">
            <wp:extent cx="3829050" cy="3381375"/>
            <wp:effectExtent l="0" t="0" r="0" b="952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829050" cy="3381375"/>
                    </a:xfrm>
                    <a:prstGeom prst="rect">
                      <a:avLst/>
                    </a:prstGeom>
                  </pic:spPr>
                </pic:pic>
              </a:graphicData>
            </a:graphic>
          </wp:inline>
        </w:drawing>
      </w:r>
    </w:p>
    <w:p w:rsidR="00A8786F" w:rsidRPr="00A8786F" w:rsidRDefault="005F2D5B" w:rsidP="00A8786F">
      <w:pPr>
        <w:rPr>
          <w:i/>
        </w:rPr>
      </w:pPr>
      <w:hyperlink w:anchor="Home" w:history="1">
        <w:r w:rsidR="00A8786F" w:rsidRPr="00A8786F">
          <w:rPr>
            <w:rStyle w:val="Kpr"/>
            <w:i/>
          </w:rPr>
          <w:t>Başa Dön…</w:t>
        </w:r>
      </w:hyperlink>
    </w:p>
    <w:p w:rsidR="00B27FF8" w:rsidRDefault="00B27FF8" w:rsidP="004B67C8"/>
    <w:p w:rsidR="00B27FF8" w:rsidRPr="00104597" w:rsidRDefault="00E86E51" w:rsidP="00E86E51">
      <w:pPr>
        <w:pStyle w:val="ListeParagraf"/>
        <w:numPr>
          <w:ilvl w:val="0"/>
          <w:numId w:val="4"/>
        </w:numPr>
        <w:rPr>
          <w:b/>
          <w:color w:val="FF0000"/>
          <w:sz w:val="26"/>
          <w:szCs w:val="26"/>
        </w:rPr>
      </w:pPr>
      <w:bookmarkStart w:id="4" w:name="BirC"/>
      <w:r w:rsidRPr="00104597">
        <w:rPr>
          <w:b/>
          <w:color w:val="FF0000"/>
          <w:sz w:val="26"/>
          <w:szCs w:val="26"/>
        </w:rPr>
        <w:lastRenderedPageBreak/>
        <w:t>YGS Sınavları Sonrasında Oluşan Puanlar</w:t>
      </w:r>
    </w:p>
    <w:bookmarkEnd w:id="4"/>
    <w:p w:rsidR="002264E3" w:rsidRDefault="002264E3" w:rsidP="002264E3"/>
    <w:p w:rsidR="002264E3" w:rsidRDefault="002264E3" w:rsidP="002264E3">
      <w:r>
        <w:t>YGS sınav sonrası öğrencilerin 6 adet puan türü hesaplanmaktadır. Bu puan türleri bölümlere göre ayrılmaktadır.</w:t>
      </w:r>
    </w:p>
    <w:p w:rsidR="00E86E51" w:rsidRDefault="00E86E51" w:rsidP="002264E3"/>
    <w:p w:rsidR="00E86E51" w:rsidRDefault="002264E3" w:rsidP="002264E3">
      <w:r>
        <w:rPr>
          <w:noProof/>
          <w:lang w:eastAsia="tr-TR"/>
        </w:rPr>
        <w:drawing>
          <wp:inline distT="0" distB="0" distL="0" distR="0" wp14:anchorId="4038DC46" wp14:editId="60672D8A">
            <wp:extent cx="5886450" cy="1633388"/>
            <wp:effectExtent l="0" t="0" r="0" b="508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883125" cy="1632465"/>
                    </a:xfrm>
                    <a:prstGeom prst="rect">
                      <a:avLst/>
                    </a:prstGeom>
                  </pic:spPr>
                </pic:pic>
              </a:graphicData>
            </a:graphic>
          </wp:inline>
        </w:drawing>
      </w:r>
    </w:p>
    <w:p w:rsidR="002264E3" w:rsidRDefault="002264E3" w:rsidP="002264E3"/>
    <w:p w:rsidR="002264E3" w:rsidRDefault="002264E3" w:rsidP="002264E3">
      <w:r>
        <w:t>YGS-1 ve YGS-2 puan türleri Sayısal derslere göre</w:t>
      </w:r>
      <w:r w:rsidR="00622E40">
        <w:t xml:space="preserve"> oluşan puan türleridir ve alanı Sayısal olan öğrenciler genellikle bu puan türlerinden tercih yaparlar.</w:t>
      </w:r>
      <w:r w:rsidR="00B36811">
        <w:t xml:space="preserve"> YGS-3 ve YGS-4 puan türleri Sözel bölümü olan öğrencilerin tercih yapacakları bölümlere ait puan türleridir. Son olarak YGS-5 ve YGS-6 ise Eşit Ağırlık bölümüne ait puan türleridir.</w:t>
      </w:r>
    </w:p>
    <w:p w:rsidR="00A8786F" w:rsidRPr="00A8786F" w:rsidRDefault="005F2D5B" w:rsidP="00A8786F">
      <w:pPr>
        <w:rPr>
          <w:i/>
        </w:rPr>
      </w:pPr>
      <w:hyperlink w:anchor="Home" w:history="1">
        <w:r w:rsidR="00A8786F" w:rsidRPr="00A8786F">
          <w:rPr>
            <w:rStyle w:val="Kpr"/>
            <w:i/>
          </w:rPr>
          <w:t>Başa Dön…</w:t>
        </w:r>
      </w:hyperlink>
    </w:p>
    <w:p w:rsidR="00BC2553" w:rsidRDefault="00BC2553" w:rsidP="002264E3"/>
    <w:p w:rsidR="00BC2553" w:rsidRPr="00104597" w:rsidRDefault="00BC2553" w:rsidP="00A8786F">
      <w:pPr>
        <w:pStyle w:val="ListeParagraf"/>
        <w:numPr>
          <w:ilvl w:val="0"/>
          <w:numId w:val="22"/>
        </w:numPr>
        <w:rPr>
          <w:b/>
          <w:color w:val="FF0000"/>
          <w:sz w:val="30"/>
          <w:szCs w:val="30"/>
        </w:rPr>
      </w:pPr>
      <w:bookmarkStart w:id="5" w:name="İki"/>
      <w:r w:rsidRPr="00104597">
        <w:rPr>
          <w:b/>
          <w:color w:val="FF0000"/>
          <w:sz w:val="30"/>
          <w:szCs w:val="30"/>
        </w:rPr>
        <w:t>LYS SINAV İŞLEMLERİ</w:t>
      </w:r>
    </w:p>
    <w:bookmarkEnd w:id="5"/>
    <w:p w:rsidR="00BC2553" w:rsidRPr="00104597" w:rsidRDefault="00BC2553" w:rsidP="00BC2553">
      <w:pPr>
        <w:pStyle w:val="ListeParagraf"/>
        <w:rPr>
          <w:sz w:val="26"/>
          <w:szCs w:val="26"/>
        </w:rPr>
      </w:pPr>
    </w:p>
    <w:p w:rsidR="00B36811" w:rsidRPr="00104597" w:rsidRDefault="00BC2553" w:rsidP="00CD5168">
      <w:pPr>
        <w:pStyle w:val="ListeParagraf"/>
        <w:numPr>
          <w:ilvl w:val="0"/>
          <w:numId w:val="7"/>
        </w:numPr>
        <w:rPr>
          <w:b/>
          <w:color w:val="FF0000"/>
          <w:sz w:val="26"/>
          <w:szCs w:val="26"/>
        </w:rPr>
      </w:pPr>
      <w:bookmarkStart w:id="6" w:name="İkiA"/>
      <w:r w:rsidRPr="00104597">
        <w:rPr>
          <w:b/>
          <w:color w:val="FF0000"/>
          <w:sz w:val="26"/>
          <w:szCs w:val="26"/>
        </w:rPr>
        <w:t>LYS Sınavları</w:t>
      </w:r>
      <w:r w:rsidR="00B36811" w:rsidRPr="00104597">
        <w:rPr>
          <w:b/>
          <w:color w:val="FF0000"/>
          <w:sz w:val="26"/>
          <w:szCs w:val="26"/>
        </w:rPr>
        <w:t xml:space="preserve"> Hakkında Genel Bilgi ve Oluşan Puan Türleri</w:t>
      </w:r>
    </w:p>
    <w:bookmarkEnd w:id="6"/>
    <w:p w:rsidR="00BC2553" w:rsidRDefault="00B36811" w:rsidP="00B36811">
      <w:r>
        <w:t xml:space="preserve">LYS sınavları 4 aşamada gerçekleşmektedir; LYS1, LYS2, LYS3 ve LYS4 sınav uygulamaları olmak üzere öğrenciler alanlarına bağlı olan sınav uygulamalarından en az 2 tanesine giriş yaparlar, dilerlerse diğer sınav uygulamalarına da girip, puanlarının oluşturmasını sağlarlar. </w:t>
      </w:r>
    </w:p>
    <w:p w:rsidR="00B36811" w:rsidRDefault="00B36811" w:rsidP="00BC2553">
      <w:r>
        <w:t xml:space="preserve">Alanı </w:t>
      </w:r>
      <w:r w:rsidRPr="00B36811">
        <w:rPr>
          <w:u w:val="single"/>
        </w:rPr>
        <w:t>Sayısal</w:t>
      </w:r>
      <w:r>
        <w:t xml:space="preserve"> olan öğrenciler; </w:t>
      </w:r>
      <w:r w:rsidRPr="00B36811">
        <w:rPr>
          <w:b/>
        </w:rPr>
        <w:t>LYS1</w:t>
      </w:r>
      <w:r>
        <w:t xml:space="preserve"> ve </w:t>
      </w:r>
      <w:r w:rsidRPr="00B36811">
        <w:rPr>
          <w:b/>
        </w:rPr>
        <w:t>LYS2</w:t>
      </w:r>
      <w:r>
        <w:t xml:space="preserve">, </w:t>
      </w:r>
    </w:p>
    <w:p w:rsidR="00B36811" w:rsidRDefault="00B36811" w:rsidP="00BC2553">
      <w:r>
        <w:t xml:space="preserve">Alanı </w:t>
      </w:r>
      <w:r w:rsidRPr="00B36811">
        <w:rPr>
          <w:u w:val="single"/>
        </w:rPr>
        <w:t>Eşit Ağırlık</w:t>
      </w:r>
      <w:r>
        <w:t xml:space="preserve"> olan öğrenciler; </w:t>
      </w:r>
      <w:r w:rsidRPr="00B36811">
        <w:rPr>
          <w:b/>
        </w:rPr>
        <w:t>LYS1</w:t>
      </w:r>
      <w:r>
        <w:t xml:space="preserve"> ve </w:t>
      </w:r>
      <w:r w:rsidRPr="00B36811">
        <w:rPr>
          <w:b/>
        </w:rPr>
        <w:t>LYS3</w:t>
      </w:r>
      <w:r>
        <w:t>,</w:t>
      </w:r>
    </w:p>
    <w:p w:rsidR="00B36811" w:rsidRDefault="00B36811" w:rsidP="00BC2553">
      <w:r>
        <w:t xml:space="preserve">Alanı </w:t>
      </w:r>
      <w:r w:rsidRPr="00B36811">
        <w:rPr>
          <w:u w:val="single"/>
        </w:rPr>
        <w:t xml:space="preserve">Sözel </w:t>
      </w:r>
      <w:r>
        <w:t xml:space="preserve">olan öğrenciler; </w:t>
      </w:r>
      <w:r w:rsidRPr="00B36811">
        <w:rPr>
          <w:b/>
        </w:rPr>
        <w:t>LYS3</w:t>
      </w:r>
      <w:r>
        <w:t xml:space="preserve"> ve </w:t>
      </w:r>
      <w:r w:rsidRPr="00B36811">
        <w:rPr>
          <w:b/>
        </w:rPr>
        <w:t>LYS4</w:t>
      </w:r>
      <w:r>
        <w:t xml:space="preserve"> sınav uygulamalarına giriş yapmalıdırlar, bu öğrenciler </w:t>
      </w:r>
      <w:r w:rsidR="00262A5B">
        <w:t>alanlarına göre puanlarının oluşması için bu uygulamalarından en az birine girmelidirler, ikinci uygulamaya girmediklerinde puanlarında düşüklük yaşanır.</w:t>
      </w:r>
    </w:p>
    <w:p w:rsidR="00B27FF8" w:rsidRDefault="00262A5B" w:rsidP="004B67C8">
      <w:r>
        <w:t>LYS sınavından her öğrenci her uygulamaya girebildiği için oluşan puan türler öğrencinin alanına göre değil, uygulamaya göre oluşmaktadır. Buna göre;</w:t>
      </w:r>
    </w:p>
    <w:p w:rsidR="00B27FF8" w:rsidRDefault="00B27FF8" w:rsidP="004B67C8"/>
    <w:p w:rsidR="00262A5B" w:rsidRDefault="00262A5B" w:rsidP="004B67C8">
      <w:r w:rsidRPr="003E3CE5">
        <w:rPr>
          <w:b/>
        </w:rPr>
        <w:t>LYS1</w:t>
      </w:r>
      <w:r>
        <w:t xml:space="preserve"> sınav uygulamasına giren öğrencinin; </w:t>
      </w:r>
      <w:r w:rsidRPr="003E3CE5">
        <w:rPr>
          <w:u w:val="single"/>
        </w:rPr>
        <w:t>MF1, MF2, MF3, MF4, TM1, TM2, TM3</w:t>
      </w:r>
      <w:r>
        <w:t>,</w:t>
      </w:r>
    </w:p>
    <w:p w:rsidR="00262A5B" w:rsidRDefault="00262A5B" w:rsidP="004B67C8">
      <w:r w:rsidRPr="003E3CE5">
        <w:rPr>
          <w:b/>
        </w:rPr>
        <w:t>LYS2</w:t>
      </w:r>
      <w:r>
        <w:t xml:space="preserve"> sınav uygulamasına giren öğrencinin; </w:t>
      </w:r>
      <w:r w:rsidRPr="003E3CE5">
        <w:rPr>
          <w:u w:val="single"/>
        </w:rPr>
        <w:t>MF1, MF2, MF3, MF4</w:t>
      </w:r>
      <w:r>
        <w:t>,</w:t>
      </w:r>
    </w:p>
    <w:p w:rsidR="00262A5B" w:rsidRDefault="00262A5B" w:rsidP="004B67C8">
      <w:r w:rsidRPr="003E3CE5">
        <w:rPr>
          <w:b/>
        </w:rPr>
        <w:t>LYS3</w:t>
      </w:r>
      <w:r>
        <w:t xml:space="preserve"> sınav uygulamasına giren öğrencinin; </w:t>
      </w:r>
      <w:r w:rsidRPr="003E3CE5">
        <w:rPr>
          <w:u w:val="single"/>
        </w:rPr>
        <w:t>TM1, TM2, TM3, TS1, TS2</w:t>
      </w:r>
      <w:r>
        <w:t>,</w:t>
      </w:r>
    </w:p>
    <w:p w:rsidR="00262A5B" w:rsidRDefault="00262A5B" w:rsidP="004B67C8">
      <w:r w:rsidRPr="003E3CE5">
        <w:rPr>
          <w:b/>
        </w:rPr>
        <w:t>LYS4</w:t>
      </w:r>
      <w:r>
        <w:t xml:space="preserve"> sınav uygulamasına giren öğrencinin; </w:t>
      </w:r>
      <w:r w:rsidRPr="003E3CE5">
        <w:rPr>
          <w:u w:val="single"/>
        </w:rPr>
        <w:t>TS1, TS2</w:t>
      </w:r>
      <w:r>
        <w:t xml:space="preserve"> puan türleri oluşmaktadır.</w:t>
      </w:r>
    </w:p>
    <w:p w:rsidR="0030154C" w:rsidRDefault="0030154C" w:rsidP="00CD5168">
      <w:r>
        <w:t>MF ile başlayan puan türleri Sayısal öğrencilerin, TM ile başlayan puan türleri Eşit Ağırlık öğrencilerin, TS ile başlayan puan türleri ise Sözel öğrencilerin tercih yaptığı alanlara aittir. Ama örnek olarak, Sözel öğrencisi Sayısal puan türlerinin oluştuğu uygulamaya girerek burada kendi için MF puan türlerini oluşturup, te</w:t>
      </w:r>
      <w:r w:rsidR="00CD5168">
        <w:t>rcih yapma hakkı bulunmaktadır.</w:t>
      </w:r>
    </w:p>
    <w:p w:rsidR="00A8786F" w:rsidRPr="00A8786F" w:rsidRDefault="005F2D5B" w:rsidP="00CD5168">
      <w:pPr>
        <w:rPr>
          <w:i/>
        </w:rPr>
      </w:pPr>
      <w:hyperlink w:anchor="Home" w:history="1">
        <w:r w:rsidR="00A8786F" w:rsidRPr="00A8786F">
          <w:rPr>
            <w:rStyle w:val="Kpr"/>
            <w:i/>
          </w:rPr>
          <w:t>Başa Dön…</w:t>
        </w:r>
      </w:hyperlink>
    </w:p>
    <w:p w:rsidR="00CD5168" w:rsidRPr="00104597" w:rsidRDefault="00CD5168" w:rsidP="00CD5168">
      <w:pPr>
        <w:pStyle w:val="ListeParagraf"/>
        <w:numPr>
          <w:ilvl w:val="0"/>
          <w:numId w:val="7"/>
        </w:numPr>
        <w:rPr>
          <w:b/>
          <w:color w:val="FF0000"/>
          <w:sz w:val="26"/>
          <w:szCs w:val="26"/>
        </w:rPr>
      </w:pPr>
      <w:bookmarkStart w:id="7" w:name="İkiB"/>
      <w:r w:rsidRPr="00104597">
        <w:rPr>
          <w:b/>
          <w:color w:val="FF0000"/>
          <w:sz w:val="26"/>
          <w:szCs w:val="26"/>
        </w:rPr>
        <w:t>LYS Sınavı Nasıl Tanımlanmalıdır</w:t>
      </w:r>
    </w:p>
    <w:bookmarkEnd w:id="7"/>
    <w:p w:rsidR="001D6208" w:rsidRDefault="001D6208" w:rsidP="0030154C">
      <w:r>
        <w:t>Bu kısımda özellikle LYS sınavı tanımlanırken dikkat edilmesi gerekenler belirtilecektir, genel olarak K12NET</w:t>
      </w:r>
      <w:r w:rsidR="00891885">
        <w:t xml:space="preserve"> sisteminde</w:t>
      </w:r>
      <w:r>
        <w:t xml:space="preserve"> bir sınav nasıl tanımlanır konusunu yardım videolarından </w:t>
      </w:r>
      <w:r w:rsidRPr="00891885">
        <w:rPr>
          <w:u w:val="single"/>
        </w:rPr>
        <w:t>12b</w:t>
      </w:r>
      <w:r>
        <w:t xml:space="preserve"> ve </w:t>
      </w:r>
      <w:r w:rsidRPr="00891885">
        <w:rPr>
          <w:u w:val="single"/>
        </w:rPr>
        <w:t>12c</w:t>
      </w:r>
      <w:r>
        <w:t xml:space="preserve">, sınava kazanım yükleme ile ilgili olarak ise </w:t>
      </w:r>
      <w:r w:rsidRPr="00891885">
        <w:rPr>
          <w:u w:val="single"/>
        </w:rPr>
        <w:t>12a</w:t>
      </w:r>
      <w:r>
        <w:t xml:space="preserve"> ve </w:t>
      </w:r>
      <w:r w:rsidRPr="00891885">
        <w:rPr>
          <w:u w:val="single"/>
        </w:rPr>
        <w:t>12ç</w:t>
      </w:r>
      <w:r>
        <w:t xml:space="preserve"> yardım videolarını izleyebilirsiniz.</w:t>
      </w:r>
    </w:p>
    <w:p w:rsidR="001D6208" w:rsidRDefault="001D6208" w:rsidP="0030154C">
      <w:r w:rsidRPr="001D6208">
        <w:rPr>
          <w:b/>
        </w:rPr>
        <w:t>Ölçme Değerlendirme</w:t>
      </w:r>
      <w:r>
        <w:t xml:space="preserve"> ana </w:t>
      </w:r>
      <w:proofErr w:type="gramStart"/>
      <w:r>
        <w:t>modülünde</w:t>
      </w:r>
      <w:proofErr w:type="gramEnd"/>
      <w:r>
        <w:t xml:space="preserve"> bulunan </w:t>
      </w:r>
      <w:r w:rsidRPr="001D6208">
        <w:rPr>
          <w:b/>
        </w:rPr>
        <w:t>Sınavlar</w:t>
      </w:r>
      <w:r>
        <w:t xml:space="preserve"> ekranına geliniz.</w:t>
      </w:r>
      <w:r w:rsidR="008335D5">
        <w:t xml:space="preserve"> + butonu ile sınav oluşturma ekranını açınız, burada diğer sınavlarda olduğu gibi sınav adının sistematik olmasına özen gösteriniz;</w:t>
      </w:r>
    </w:p>
    <w:p w:rsidR="008335D5" w:rsidRDefault="008335D5" w:rsidP="0030154C">
      <w:r>
        <w:rPr>
          <w:noProof/>
          <w:lang w:eastAsia="tr-TR"/>
        </w:rPr>
        <w:drawing>
          <wp:inline distT="0" distB="0" distL="0" distR="0" wp14:anchorId="35CE1D8C" wp14:editId="3F504F50">
            <wp:extent cx="5191125" cy="3495675"/>
            <wp:effectExtent l="0" t="0" r="9525"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191125" cy="3495675"/>
                    </a:xfrm>
                    <a:prstGeom prst="rect">
                      <a:avLst/>
                    </a:prstGeom>
                  </pic:spPr>
                </pic:pic>
              </a:graphicData>
            </a:graphic>
          </wp:inline>
        </w:drawing>
      </w:r>
    </w:p>
    <w:p w:rsidR="008335D5" w:rsidRDefault="008335D5" w:rsidP="0030154C">
      <w:r>
        <w:t xml:space="preserve">Yukarıdaki örnekte bu sınavın 12.Sınıfların 2015 yılındaki ilk LYS sınavı olduğunu anlayabilirsiniz. </w:t>
      </w:r>
      <w:r w:rsidRPr="008335D5">
        <w:rPr>
          <w:b/>
        </w:rPr>
        <w:t>Seçenek Sayısını</w:t>
      </w:r>
      <w:r>
        <w:t xml:space="preserve"> LYS sınavlarında E şıkkına kadar seçenek belirlendiği için </w:t>
      </w:r>
      <w:r w:rsidRPr="008335D5">
        <w:rPr>
          <w:u w:val="single"/>
        </w:rPr>
        <w:t>5</w:t>
      </w:r>
      <w:r>
        <w:t xml:space="preserve"> olarak belirlemelisiniz.</w:t>
      </w:r>
    </w:p>
    <w:p w:rsidR="00D50861" w:rsidRDefault="00D50861" w:rsidP="0030154C"/>
    <w:p w:rsidR="00D50861" w:rsidRDefault="00D50861" w:rsidP="0030154C">
      <w:r>
        <w:rPr>
          <w:noProof/>
          <w:lang w:eastAsia="tr-TR"/>
        </w:rPr>
        <w:drawing>
          <wp:inline distT="0" distB="0" distL="0" distR="0" wp14:anchorId="06FF8689" wp14:editId="13D8DA6A">
            <wp:extent cx="4038600" cy="95250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038600" cy="952500"/>
                    </a:xfrm>
                    <a:prstGeom prst="rect">
                      <a:avLst/>
                    </a:prstGeom>
                  </pic:spPr>
                </pic:pic>
              </a:graphicData>
            </a:graphic>
          </wp:inline>
        </w:drawing>
      </w:r>
    </w:p>
    <w:p w:rsidR="00D50861" w:rsidRDefault="00D50861" w:rsidP="0030154C"/>
    <w:p w:rsidR="00D50861" w:rsidRDefault="00D50861" w:rsidP="0030154C">
      <w:r w:rsidRPr="00D50861">
        <w:rPr>
          <w:b/>
        </w:rPr>
        <w:t>Sınav Kuralı</w:t>
      </w:r>
      <w:r>
        <w:t xml:space="preserve"> LYS sınavlarında </w:t>
      </w:r>
      <w:r w:rsidRPr="00D50861">
        <w:rPr>
          <w:u w:val="single"/>
        </w:rPr>
        <w:t>4 yanlış 1 doğru götürür</w:t>
      </w:r>
      <w:r>
        <w:t xml:space="preserve"> olarak ayarlanmalıdır. Sınav tanımı yaparken bu kuralı belirlemek, Veri İşleme ekranında otomatik olarak bu seçeneğin gelmesini sağlar, dilenirse veri işlemede değiştirebilirsiniz. Eğer sınav hemen işlenecekse </w:t>
      </w:r>
      <w:r w:rsidRPr="00D50861">
        <w:rPr>
          <w:b/>
        </w:rPr>
        <w:t>Hazır</w:t>
      </w:r>
      <w:r>
        <w:t xml:space="preserve"> onaylanabilir.</w:t>
      </w:r>
    </w:p>
    <w:p w:rsidR="00D50861" w:rsidRDefault="00D50861" w:rsidP="0030154C">
      <w:r w:rsidRPr="00D50861">
        <w:rPr>
          <w:b/>
        </w:rPr>
        <w:t>Hazır Şablon</w:t>
      </w:r>
      <w:r>
        <w:t xml:space="preserve"> kısmından mutlaka </w:t>
      </w:r>
      <w:r w:rsidRPr="00D50861">
        <w:rPr>
          <w:b/>
        </w:rPr>
        <w:t>LYS</w:t>
      </w:r>
      <w:r>
        <w:t xml:space="preserve"> olarak daha önce sizler için hazırlanan şablon seçilmelidir, bu şablona göre LYS sınavının özel puanları oluşacaktır.</w:t>
      </w:r>
    </w:p>
    <w:p w:rsidR="00D50861" w:rsidRDefault="00D50861" w:rsidP="0030154C">
      <w:r>
        <w:rPr>
          <w:noProof/>
          <w:lang w:eastAsia="tr-TR"/>
        </w:rPr>
        <w:drawing>
          <wp:inline distT="0" distB="0" distL="0" distR="0" wp14:anchorId="013FC12B" wp14:editId="05E24BFE">
            <wp:extent cx="5524500" cy="268605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524500" cy="2686050"/>
                    </a:xfrm>
                    <a:prstGeom prst="rect">
                      <a:avLst/>
                    </a:prstGeom>
                  </pic:spPr>
                </pic:pic>
              </a:graphicData>
            </a:graphic>
          </wp:inline>
        </w:drawing>
      </w:r>
    </w:p>
    <w:p w:rsidR="00D50861" w:rsidRDefault="00D50861" w:rsidP="0030154C">
      <w:r>
        <w:t>Şu anda(ilerleyen zamanlarda ders adlarında değişiklik olabilir ya da yeni dersler eklenebilir), LYS hazır şablonunu seçtiğinizde aşağıdaki gibi dersler yüklenecektir;</w:t>
      </w:r>
    </w:p>
    <w:p w:rsidR="00D50861" w:rsidRDefault="00D50861" w:rsidP="0030154C"/>
    <w:p w:rsidR="00D50861" w:rsidRDefault="00D50861" w:rsidP="0030154C"/>
    <w:p w:rsidR="006071C6" w:rsidRDefault="006071C6" w:rsidP="0030154C"/>
    <w:p w:rsidR="006071C6" w:rsidRDefault="006071C6" w:rsidP="0030154C">
      <w:r>
        <w:rPr>
          <w:noProof/>
          <w:lang w:eastAsia="tr-TR"/>
        </w:rPr>
        <w:lastRenderedPageBreak/>
        <w:drawing>
          <wp:inline distT="0" distB="0" distL="0" distR="0" wp14:anchorId="5589F9AF" wp14:editId="293C8C92">
            <wp:extent cx="5324475" cy="3619500"/>
            <wp:effectExtent l="0" t="0" r="9525"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324475" cy="3619500"/>
                    </a:xfrm>
                    <a:prstGeom prst="rect">
                      <a:avLst/>
                    </a:prstGeom>
                  </pic:spPr>
                </pic:pic>
              </a:graphicData>
            </a:graphic>
          </wp:inline>
        </w:drawing>
      </w:r>
    </w:p>
    <w:p w:rsidR="00D50861" w:rsidRDefault="006071C6" w:rsidP="0030154C">
      <w:r>
        <w:rPr>
          <w:noProof/>
          <w:lang w:eastAsia="tr-TR"/>
        </w:rPr>
        <w:drawing>
          <wp:inline distT="0" distB="0" distL="0" distR="0" wp14:anchorId="12E97709" wp14:editId="21885E60">
            <wp:extent cx="5372100" cy="2968539"/>
            <wp:effectExtent l="0" t="0" r="0" b="381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397787" cy="2982733"/>
                    </a:xfrm>
                    <a:prstGeom prst="rect">
                      <a:avLst/>
                    </a:prstGeom>
                  </pic:spPr>
                </pic:pic>
              </a:graphicData>
            </a:graphic>
          </wp:inline>
        </w:drawing>
      </w:r>
    </w:p>
    <w:p w:rsidR="006071C6" w:rsidRDefault="006071C6" w:rsidP="0030154C"/>
    <w:p w:rsidR="006071C6" w:rsidRDefault="006071C6" w:rsidP="0030154C">
      <w:r>
        <w:t xml:space="preserve">Yukarıda hangi </w:t>
      </w:r>
      <w:proofErr w:type="spellStart"/>
      <w:r>
        <w:t>LYS’de</w:t>
      </w:r>
      <w:proofErr w:type="spellEnd"/>
      <w:r>
        <w:t xml:space="preserve"> hangi derslerin olduğu belirtilmektedir. Burada her </w:t>
      </w:r>
      <w:proofErr w:type="spellStart"/>
      <w:r>
        <w:t>LYS’nin</w:t>
      </w:r>
      <w:proofErr w:type="spellEnd"/>
      <w:r>
        <w:t xml:space="preserve"> altında ana dersler ve onunda altında alt dersler mevcuttur, Puan hesaplamasının yanlış çıkmaması ve yapılması için kesinlikle ana derslerin adında değişiklik </w:t>
      </w:r>
      <w:r w:rsidRPr="006071C6">
        <w:rPr>
          <w:u w:val="single"/>
        </w:rPr>
        <w:t>yapılmamalıdır</w:t>
      </w:r>
      <w:r>
        <w:t>. Yukarıdaki resimde ana dersler kırmızı kutularla belirtilmiştir, kısaca;</w:t>
      </w:r>
    </w:p>
    <w:p w:rsidR="006071C6" w:rsidRPr="006071C6" w:rsidRDefault="006071C6" w:rsidP="0030154C">
      <w:r w:rsidRPr="006071C6">
        <w:rPr>
          <w:b/>
        </w:rPr>
        <w:t>LYS-1</w:t>
      </w:r>
      <w:r>
        <w:t xml:space="preserve"> uygulamasında </w:t>
      </w:r>
      <w:r w:rsidRPr="006071C6">
        <w:rPr>
          <w:u w:val="single"/>
        </w:rPr>
        <w:t>Matematik2(L)</w:t>
      </w:r>
      <w:r>
        <w:rPr>
          <w:u w:val="single"/>
        </w:rPr>
        <w:t xml:space="preserve">, </w:t>
      </w:r>
      <w:r w:rsidRPr="006071C6">
        <w:rPr>
          <w:u w:val="single"/>
        </w:rPr>
        <w:t>Geometri2(L),</w:t>
      </w:r>
      <w:r w:rsidRPr="006071C6">
        <w:t xml:space="preserve"> </w:t>
      </w:r>
    </w:p>
    <w:p w:rsidR="006071C6" w:rsidRPr="006071C6" w:rsidRDefault="006071C6" w:rsidP="0030154C">
      <w:r w:rsidRPr="006071C6">
        <w:rPr>
          <w:b/>
        </w:rPr>
        <w:t>LYS-2</w:t>
      </w:r>
      <w:r w:rsidRPr="006071C6">
        <w:t xml:space="preserve"> uygulamasında </w:t>
      </w:r>
      <w:r w:rsidRPr="006071C6">
        <w:rPr>
          <w:u w:val="single"/>
        </w:rPr>
        <w:t>Fizik(L), Kimya(L), Biyoloji(L),</w:t>
      </w:r>
    </w:p>
    <w:p w:rsidR="006071C6" w:rsidRPr="006071C6" w:rsidRDefault="006071C6" w:rsidP="0030154C">
      <w:r w:rsidRPr="006071C6">
        <w:rPr>
          <w:b/>
        </w:rPr>
        <w:lastRenderedPageBreak/>
        <w:t>LYS-3</w:t>
      </w:r>
      <w:r w:rsidRPr="006071C6">
        <w:t xml:space="preserve"> uygulamasında </w:t>
      </w:r>
      <w:proofErr w:type="spellStart"/>
      <w:r w:rsidRPr="006071C6">
        <w:rPr>
          <w:u w:val="single"/>
        </w:rPr>
        <w:t>T.Dili</w:t>
      </w:r>
      <w:proofErr w:type="spellEnd"/>
      <w:r w:rsidRPr="006071C6">
        <w:rPr>
          <w:u w:val="single"/>
        </w:rPr>
        <w:t xml:space="preserve"> ve Ed.(L), Coğrafya-1(L),</w:t>
      </w:r>
    </w:p>
    <w:p w:rsidR="006071C6" w:rsidRDefault="006071C6" w:rsidP="0030154C">
      <w:r w:rsidRPr="006071C6">
        <w:rPr>
          <w:b/>
        </w:rPr>
        <w:t>LYS-4</w:t>
      </w:r>
      <w:r w:rsidRPr="006071C6">
        <w:t xml:space="preserve"> uygulamasında </w:t>
      </w:r>
      <w:r w:rsidRPr="006071C6">
        <w:rPr>
          <w:u w:val="single"/>
        </w:rPr>
        <w:t>Tarih Grubu(L), Coğrafya-2(L), Felsefe Grubu(L)</w:t>
      </w:r>
      <w:r w:rsidRPr="006071C6">
        <w:t xml:space="preserve"> dersleri mevcuttur.</w:t>
      </w:r>
    </w:p>
    <w:p w:rsidR="00F77671" w:rsidRDefault="00F77671" w:rsidP="0030154C">
      <w:r>
        <w:t>Bu derslerin sonundaki L ifadesi LYS sınavına ait ders olduğunu bildirmektedir, genel raporlamalarda karşınıza çıktığınızda ayırt etmenizi sağlamaktadır.</w:t>
      </w:r>
    </w:p>
    <w:p w:rsidR="00DC1E49" w:rsidRDefault="00DC1E49" w:rsidP="0030154C">
      <w:r>
        <w:t>Ana derslerin altında bulunan alt dersleri kaldırabilir, soru sayılarını değiştirebilirsiniz, bunlar puan hesaplamasında sorun çıkarmayacaktır.</w:t>
      </w:r>
    </w:p>
    <w:p w:rsidR="00DC1E49" w:rsidRDefault="00C7724F" w:rsidP="0030154C">
      <w:r w:rsidRPr="00C7724F">
        <w:rPr>
          <w:b/>
          <w:color w:val="FF0000"/>
          <w:sz w:val="28"/>
          <w:szCs w:val="28"/>
        </w:rPr>
        <w:t>Bilgi:</w:t>
      </w:r>
      <w:r w:rsidRPr="00C7724F">
        <w:rPr>
          <w:color w:val="FF0000"/>
        </w:rPr>
        <w:t xml:space="preserve"> </w:t>
      </w:r>
      <w:r>
        <w:t>Eğer yapacağınız sınavda örnek olarak LYS-4 uygulamasına girecek hiç öğrenciniz yok ise bu uygulamayı sınavı tanımı yaparken yanındaki kırmızı çarpı ile tamamen kaldırabilirsiniz. Herhangi bir probleme sebebiyet vermeyecektir.</w:t>
      </w:r>
    </w:p>
    <w:p w:rsidR="00C7724F" w:rsidRDefault="00C7724F" w:rsidP="0030154C">
      <w:r>
        <w:rPr>
          <w:noProof/>
          <w:lang w:eastAsia="tr-TR"/>
        </w:rPr>
        <w:drawing>
          <wp:inline distT="0" distB="0" distL="0" distR="0" wp14:anchorId="07995502" wp14:editId="205ECFD2">
            <wp:extent cx="3314700" cy="876300"/>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314700" cy="876300"/>
                    </a:xfrm>
                    <a:prstGeom prst="rect">
                      <a:avLst/>
                    </a:prstGeom>
                  </pic:spPr>
                </pic:pic>
              </a:graphicData>
            </a:graphic>
          </wp:inline>
        </w:drawing>
      </w:r>
    </w:p>
    <w:p w:rsidR="000615EB" w:rsidRDefault="000615EB" w:rsidP="0030154C"/>
    <w:p w:rsidR="000615EB" w:rsidRDefault="000615EB" w:rsidP="0030154C">
      <w:r>
        <w:t>Eğer sınavınız iki kitapçıksa</w:t>
      </w:r>
      <w:r w:rsidRPr="000615EB">
        <w:rPr>
          <w:b/>
        </w:rPr>
        <w:t xml:space="preserve"> Formlar</w:t>
      </w:r>
      <w:r>
        <w:t xml:space="preserve"> alanında oluşan 4 formunda Düzenle butonlarına basarak B kitapçığını eklemelisiniz.</w:t>
      </w:r>
    </w:p>
    <w:p w:rsidR="000615EB" w:rsidRDefault="000615EB" w:rsidP="0030154C"/>
    <w:p w:rsidR="000615EB" w:rsidRDefault="000615EB" w:rsidP="0030154C">
      <w:r>
        <w:rPr>
          <w:noProof/>
          <w:lang w:eastAsia="tr-TR"/>
        </w:rPr>
        <w:drawing>
          <wp:inline distT="0" distB="0" distL="0" distR="0" wp14:anchorId="70577790" wp14:editId="6692CC11">
            <wp:extent cx="5760720" cy="739040"/>
            <wp:effectExtent l="0" t="0" r="0" b="444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60720" cy="739040"/>
                    </a:xfrm>
                    <a:prstGeom prst="rect">
                      <a:avLst/>
                    </a:prstGeom>
                  </pic:spPr>
                </pic:pic>
              </a:graphicData>
            </a:graphic>
          </wp:inline>
        </w:drawing>
      </w:r>
    </w:p>
    <w:p w:rsidR="000615EB" w:rsidRDefault="000615EB" w:rsidP="0030154C"/>
    <w:p w:rsidR="000615EB" w:rsidRDefault="000615EB" w:rsidP="0030154C">
      <w:r>
        <w:t xml:space="preserve">Formlar alanında 4 tane form olması demek, </w:t>
      </w:r>
      <w:r w:rsidRPr="000615EB">
        <w:rPr>
          <w:b/>
        </w:rPr>
        <w:t>Sınav Uygulamaları ve Sonuçları</w:t>
      </w:r>
      <w:r>
        <w:t xml:space="preserve"> ekranına 4 adet uygulama oluşacağı anlamına gelmektedir. İlk aşamalarda anlatıldığı gibi öğrenciler alanlarına göre sınavlara giriyorlar, dilerlerse hepsine giriş yapabiliyorlar. Eğe</w:t>
      </w:r>
      <w:r w:rsidR="00A02EC8">
        <w:t>r LYS için oturma kaydı</w:t>
      </w:r>
      <w:r>
        <w:t>, daha sonra sınava katılmayan öğrencilere</w:t>
      </w:r>
      <w:r w:rsidR="00A02EC8">
        <w:t xml:space="preserve"> mesaj gönderimi gibi işlemler yapılmak isteniyorsa </w:t>
      </w:r>
      <w:r w:rsidR="00A02EC8" w:rsidRPr="00A02EC8">
        <w:rPr>
          <w:b/>
        </w:rPr>
        <w:t>Formlar</w:t>
      </w:r>
      <w:r w:rsidR="00A02EC8">
        <w:t xml:space="preserve"> alanından Sınıf Seviyesi eklenmelidir. Ancak burada sınıf seviyesi eklenirken dikkat edilmesi gereken bir durum söz konusu, öğrenciler sadece alanlarına göre uygulamalara girmek zorunda oldukları için, ona göre sınıf seviyesi eklemelidir, yine yazının ilk başında hangi uygulamaya hangi alandaki öğrencinin gireceği bilgisi verilmişti, buna göre aşağıdaki gibi giriş yapılmalıdır;</w:t>
      </w:r>
    </w:p>
    <w:p w:rsidR="00796959" w:rsidRDefault="00796959" w:rsidP="00796959">
      <w:r>
        <w:t>Sınıf Seviyesi alanına basarak seçenekleri çoğaltabilirsiniz.</w:t>
      </w:r>
    </w:p>
    <w:p w:rsidR="00796959" w:rsidRDefault="00796959" w:rsidP="0030154C"/>
    <w:p w:rsidR="00A02EC8" w:rsidRDefault="00A02EC8" w:rsidP="0030154C"/>
    <w:p w:rsidR="00A02EC8" w:rsidRDefault="00A02EC8" w:rsidP="0030154C">
      <w:r>
        <w:rPr>
          <w:noProof/>
          <w:lang w:eastAsia="tr-TR"/>
        </w:rPr>
        <w:lastRenderedPageBreak/>
        <w:drawing>
          <wp:inline distT="0" distB="0" distL="0" distR="0" wp14:anchorId="28AB92A7" wp14:editId="5925C86A">
            <wp:extent cx="2619375" cy="2388166"/>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620353" cy="2389058"/>
                    </a:xfrm>
                    <a:prstGeom prst="rect">
                      <a:avLst/>
                    </a:prstGeom>
                  </pic:spPr>
                </pic:pic>
              </a:graphicData>
            </a:graphic>
          </wp:inline>
        </w:drawing>
      </w:r>
      <w:r>
        <w:rPr>
          <w:noProof/>
          <w:lang w:eastAsia="tr-TR"/>
        </w:rPr>
        <w:drawing>
          <wp:inline distT="0" distB="0" distL="0" distR="0" wp14:anchorId="198669BF" wp14:editId="549372B1">
            <wp:extent cx="2953310" cy="2390775"/>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958182" cy="2394719"/>
                    </a:xfrm>
                    <a:prstGeom prst="rect">
                      <a:avLst/>
                    </a:prstGeom>
                  </pic:spPr>
                </pic:pic>
              </a:graphicData>
            </a:graphic>
          </wp:inline>
        </w:drawing>
      </w:r>
    </w:p>
    <w:p w:rsidR="00DC1E49" w:rsidRDefault="00DC1E49" w:rsidP="0030154C"/>
    <w:p w:rsidR="00A02EC8" w:rsidRDefault="00A02EC8" w:rsidP="0030154C">
      <w:r>
        <w:rPr>
          <w:noProof/>
          <w:lang w:eastAsia="tr-TR"/>
        </w:rPr>
        <w:drawing>
          <wp:inline distT="0" distB="0" distL="0" distR="0" wp14:anchorId="37A3D3E2" wp14:editId="230447F1">
            <wp:extent cx="2619375" cy="2634173"/>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619375" cy="2634173"/>
                    </a:xfrm>
                    <a:prstGeom prst="rect">
                      <a:avLst/>
                    </a:prstGeom>
                  </pic:spPr>
                </pic:pic>
              </a:graphicData>
            </a:graphic>
          </wp:inline>
        </w:drawing>
      </w:r>
      <w:r>
        <w:t xml:space="preserve"> </w:t>
      </w:r>
      <w:r>
        <w:rPr>
          <w:noProof/>
          <w:lang w:eastAsia="tr-TR"/>
        </w:rPr>
        <w:drawing>
          <wp:inline distT="0" distB="0" distL="0" distR="0" wp14:anchorId="76489CEC" wp14:editId="5AB908A9">
            <wp:extent cx="3109255" cy="2638425"/>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116373" cy="2644465"/>
                    </a:xfrm>
                    <a:prstGeom prst="rect">
                      <a:avLst/>
                    </a:prstGeom>
                  </pic:spPr>
                </pic:pic>
              </a:graphicData>
            </a:graphic>
          </wp:inline>
        </w:drawing>
      </w:r>
    </w:p>
    <w:p w:rsidR="00796959" w:rsidRDefault="00796959" w:rsidP="0030154C"/>
    <w:p w:rsidR="00796959" w:rsidRDefault="00796959" w:rsidP="0030154C">
      <w:r>
        <w:t>Eğer burada alan kısmını eklemezseniz her uygulama için okulunuzda bulunan bütün öğrencilere oturma kaydı yapabilirsiniz.</w:t>
      </w:r>
    </w:p>
    <w:p w:rsidR="00104597" w:rsidRDefault="00796959" w:rsidP="0030154C">
      <w:r w:rsidRPr="00796959">
        <w:rPr>
          <w:b/>
          <w:color w:val="FF0000"/>
          <w:sz w:val="24"/>
          <w:szCs w:val="24"/>
        </w:rPr>
        <w:t>DİKKAT:</w:t>
      </w:r>
      <w:r w:rsidRPr="00796959">
        <w:rPr>
          <w:color w:val="FF0000"/>
        </w:rPr>
        <w:t xml:space="preserve"> </w:t>
      </w:r>
      <w:r>
        <w:t>Eğer alan verilmezse öğrencilerin velilerine sınavdan sonra sınıf seviyesine göre sınava katılmadıklarını bildirdiğinizde öğrencinin alanı olmamasına rağmen diğer 2 uygulamaya katılmadığı için mesaj gidebilir, o yüzden bu durumu göz önünde bulundurarak işlem yapınız.</w:t>
      </w:r>
    </w:p>
    <w:p w:rsidR="005E77FA" w:rsidRDefault="005E77FA" w:rsidP="0030154C">
      <w:r>
        <w:t>Bu sınav tanımından sonra Sınav Uygulamaları ve Sonuçları ekranına 4 adet uygulama düşecektir;</w:t>
      </w:r>
    </w:p>
    <w:p w:rsidR="005E77FA" w:rsidRDefault="005E77FA" w:rsidP="0030154C">
      <w:r>
        <w:rPr>
          <w:noProof/>
          <w:lang w:eastAsia="tr-TR"/>
        </w:rPr>
        <w:lastRenderedPageBreak/>
        <w:drawing>
          <wp:inline distT="0" distB="0" distL="0" distR="0" wp14:anchorId="078E3036" wp14:editId="74DC41E9">
            <wp:extent cx="4429125" cy="3317467"/>
            <wp:effectExtent l="0" t="0" r="0"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429125" cy="3317467"/>
                    </a:xfrm>
                    <a:prstGeom prst="rect">
                      <a:avLst/>
                    </a:prstGeom>
                  </pic:spPr>
                </pic:pic>
              </a:graphicData>
            </a:graphic>
          </wp:inline>
        </w:drawing>
      </w:r>
    </w:p>
    <w:p w:rsidR="00A8786F" w:rsidRPr="00A8786F" w:rsidRDefault="005F2D5B" w:rsidP="00A8786F">
      <w:pPr>
        <w:rPr>
          <w:i/>
        </w:rPr>
      </w:pPr>
      <w:hyperlink w:anchor="Home" w:history="1">
        <w:r w:rsidR="00A8786F" w:rsidRPr="00A8786F">
          <w:rPr>
            <w:rStyle w:val="Kpr"/>
            <w:i/>
          </w:rPr>
          <w:t>Başa Dön…</w:t>
        </w:r>
      </w:hyperlink>
    </w:p>
    <w:p w:rsidR="00A8786F" w:rsidRDefault="00A8786F" w:rsidP="0030154C"/>
    <w:p w:rsidR="00182FDA" w:rsidRPr="00182FDA" w:rsidRDefault="00104597" w:rsidP="00182FDA">
      <w:pPr>
        <w:pStyle w:val="ListeParagraf"/>
        <w:numPr>
          <w:ilvl w:val="0"/>
          <w:numId w:val="7"/>
        </w:numPr>
        <w:rPr>
          <w:b/>
          <w:color w:val="FF0000"/>
          <w:sz w:val="26"/>
          <w:szCs w:val="26"/>
        </w:rPr>
      </w:pPr>
      <w:bookmarkStart w:id="8" w:name="İkiC"/>
      <w:r w:rsidRPr="00104597">
        <w:rPr>
          <w:b/>
          <w:color w:val="FF0000"/>
          <w:sz w:val="26"/>
          <w:szCs w:val="26"/>
        </w:rPr>
        <w:t>LYS Sınavlarında Optik Form Tanımı ve Veri İşleme</w:t>
      </w:r>
    </w:p>
    <w:bookmarkEnd w:id="8"/>
    <w:p w:rsidR="00E41858" w:rsidRDefault="00EC5EC7" w:rsidP="00E41858">
      <w:r w:rsidRPr="00EC5EC7">
        <w:t xml:space="preserve">LYS sınavlarında her bir uygulama ayrı zamanda gerçekleşir ve o yüzden öğrencilere her uygulama için ayrı optik </w:t>
      </w:r>
      <w:proofErr w:type="gramStart"/>
      <w:r w:rsidRPr="00EC5EC7">
        <w:t>ka</w:t>
      </w:r>
      <w:r>
        <w:t>ğıt</w:t>
      </w:r>
      <w:proofErr w:type="gramEnd"/>
      <w:r>
        <w:t xml:space="preserve"> verilir</w:t>
      </w:r>
      <w:r w:rsidRPr="00EC5EC7">
        <w:t>, bu optik kağıtlar aynıdır sadece LYS uygulamasına göre ders adları değişiklik gösterir.</w:t>
      </w:r>
      <w:r>
        <w:t xml:space="preserve"> </w:t>
      </w:r>
      <w:r w:rsidR="00C231BD">
        <w:t xml:space="preserve"> Örnek olarak </w:t>
      </w:r>
      <w:proofErr w:type="gramStart"/>
      <w:r w:rsidR="00C231BD">
        <w:t>kağıt</w:t>
      </w:r>
      <w:proofErr w:type="gramEnd"/>
      <w:r w:rsidR="00C231BD">
        <w:t xml:space="preserve"> örnekleri yazının devamında gösteriliyor;</w:t>
      </w:r>
    </w:p>
    <w:p w:rsidR="00C231BD" w:rsidRDefault="00C231BD" w:rsidP="00E41858"/>
    <w:p w:rsidR="00C231BD" w:rsidRDefault="00C231BD" w:rsidP="00E41858">
      <w:pPr>
        <w:rPr>
          <w:noProof/>
          <w:lang w:eastAsia="tr-TR"/>
        </w:rPr>
      </w:pPr>
      <w:r>
        <w:t xml:space="preserve">Örnek </w:t>
      </w:r>
      <w:r w:rsidRPr="00C231BD">
        <w:rPr>
          <w:u w:val="single"/>
        </w:rPr>
        <w:t xml:space="preserve">LYS-1 optik </w:t>
      </w:r>
      <w:proofErr w:type="gramStart"/>
      <w:r w:rsidRPr="00C231BD">
        <w:rPr>
          <w:u w:val="single"/>
        </w:rPr>
        <w:t>kağıdı</w:t>
      </w:r>
      <w:proofErr w:type="gramEnd"/>
      <w:r>
        <w:t>;</w:t>
      </w:r>
    </w:p>
    <w:p w:rsidR="00C231BD" w:rsidRDefault="00C231BD" w:rsidP="00E41858">
      <w:r>
        <w:rPr>
          <w:noProof/>
          <w:lang w:eastAsia="tr-TR"/>
        </w:rPr>
        <w:lastRenderedPageBreak/>
        <w:drawing>
          <wp:inline distT="0" distB="0" distL="0" distR="0" wp14:anchorId="40D96D9F" wp14:editId="704F4ED7">
            <wp:extent cx="4962525" cy="3466804"/>
            <wp:effectExtent l="0" t="0" r="0" b="63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968537" cy="3471004"/>
                    </a:xfrm>
                    <a:prstGeom prst="rect">
                      <a:avLst/>
                    </a:prstGeom>
                  </pic:spPr>
                </pic:pic>
              </a:graphicData>
            </a:graphic>
          </wp:inline>
        </w:drawing>
      </w:r>
    </w:p>
    <w:p w:rsidR="00C231BD" w:rsidRDefault="00C231BD" w:rsidP="00E41858">
      <w:r>
        <w:t xml:space="preserve">Örnek </w:t>
      </w:r>
      <w:r w:rsidRPr="00C231BD">
        <w:rPr>
          <w:u w:val="single"/>
        </w:rPr>
        <w:t xml:space="preserve">LYS-2 optik </w:t>
      </w:r>
      <w:proofErr w:type="gramStart"/>
      <w:r w:rsidRPr="00C231BD">
        <w:rPr>
          <w:u w:val="single"/>
        </w:rPr>
        <w:t>kağıdı</w:t>
      </w:r>
      <w:proofErr w:type="gramEnd"/>
      <w:r>
        <w:t>;</w:t>
      </w:r>
    </w:p>
    <w:p w:rsidR="00C231BD" w:rsidRDefault="00C231BD" w:rsidP="00E41858">
      <w:r>
        <w:rPr>
          <w:noProof/>
          <w:lang w:eastAsia="tr-TR"/>
        </w:rPr>
        <w:drawing>
          <wp:inline distT="0" distB="0" distL="0" distR="0" wp14:anchorId="2D908565" wp14:editId="1C5A2DC3">
            <wp:extent cx="5238750" cy="3543926"/>
            <wp:effectExtent l="0" t="0"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40505" cy="3545113"/>
                    </a:xfrm>
                    <a:prstGeom prst="rect">
                      <a:avLst/>
                    </a:prstGeom>
                  </pic:spPr>
                </pic:pic>
              </a:graphicData>
            </a:graphic>
          </wp:inline>
        </w:drawing>
      </w:r>
    </w:p>
    <w:p w:rsidR="00EC5EC7" w:rsidRDefault="00C231BD" w:rsidP="005B7CB9">
      <w:r>
        <w:t xml:space="preserve">Örnek LYS-3 optik </w:t>
      </w:r>
      <w:proofErr w:type="gramStart"/>
      <w:r>
        <w:t>kağıdı</w:t>
      </w:r>
      <w:proofErr w:type="gramEnd"/>
      <w:r>
        <w:t>;</w:t>
      </w:r>
    </w:p>
    <w:p w:rsidR="00C231BD" w:rsidRDefault="00C231BD" w:rsidP="005B7CB9">
      <w:r>
        <w:rPr>
          <w:noProof/>
          <w:lang w:eastAsia="tr-TR"/>
        </w:rPr>
        <w:lastRenderedPageBreak/>
        <w:drawing>
          <wp:inline distT="0" distB="0" distL="0" distR="0" wp14:anchorId="4A9A62E9" wp14:editId="1FD17304">
            <wp:extent cx="5070393" cy="3171825"/>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074921" cy="3174657"/>
                    </a:xfrm>
                    <a:prstGeom prst="rect">
                      <a:avLst/>
                    </a:prstGeom>
                  </pic:spPr>
                </pic:pic>
              </a:graphicData>
            </a:graphic>
          </wp:inline>
        </w:drawing>
      </w:r>
    </w:p>
    <w:p w:rsidR="003F3D36" w:rsidRDefault="003F3D36" w:rsidP="005B7CB9"/>
    <w:p w:rsidR="003F3D36" w:rsidRDefault="003F3D36" w:rsidP="005B7CB9"/>
    <w:p w:rsidR="003F3D36" w:rsidRDefault="003F3D36" w:rsidP="005B7CB9"/>
    <w:p w:rsidR="00C231BD" w:rsidRDefault="003F3D36" w:rsidP="005B7CB9">
      <w:r>
        <w:t xml:space="preserve">Örnek LYS-4 optik </w:t>
      </w:r>
      <w:proofErr w:type="gramStart"/>
      <w:r>
        <w:t>kağıdı</w:t>
      </w:r>
      <w:proofErr w:type="gramEnd"/>
      <w:r>
        <w:t>;</w:t>
      </w:r>
    </w:p>
    <w:p w:rsidR="00C231BD" w:rsidRDefault="00C231BD" w:rsidP="005B7CB9">
      <w:r>
        <w:rPr>
          <w:noProof/>
          <w:lang w:eastAsia="tr-TR"/>
        </w:rPr>
        <w:drawing>
          <wp:inline distT="0" distB="0" distL="0" distR="0" wp14:anchorId="41362949" wp14:editId="55DA9E46">
            <wp:extent cx="4838700" cy="3593330"/>
            <wp:effectExtent l="0" t="0" r="0" b="762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840192" cy="3594438"/>
                    </a:xfrm>
                    <a:prstGeom prst="rect">
                      <a:avLst/>
                    </a:prstGeom>
                  </pic:spPr>
                </pic:pic>
              </a:graphicData>
            </a:graphic>
          </wp:inline>
        </w:drawing>
      </w:r>
    </w:p>
    <w:p w:rsidR="00EC5EC7" w:rsidRDefault="00C231BD" w:rsidP="005B7CB9">
      <w:r>
        <w:t>Ö</w:t>
      </w:r>
      <w:r w:rsidR="00B800C1">
        <w:t xml:space="preserve">rnek olarak gösterilen optik </w:t>
      </w:r>
      <w:proofErr w:type="gramStart"/>
      <w:r w:rsidR="00B800C1">
        <w:t>kağıtların</w:t>
      </w:r>
      <w:proofErr w:type="gramEnd"/>
      <w:r w:rsidR="00B800C1">
        <w:t xml:space="preserve"> yapısı aynı sadece uygulamaya göre ders adları değişmektedir. O yüzden </w:t>
      </w:r>
      <w:r w:rsidR="00112E64">
        <w:t xml:space="preserve">öğrencilerin cevapladıkları optik </w:t>
      </w:r>
      <w:proofErr w:type="gramStart"/>
      <w:r w:rsidR="00112E64">
        <w:t>kağıtları</w:t>
      </w:r>
      <w:proofErr w:type="gramEnd"/>
      <w:r w:rsidR="00B800C1">
        <w:t xml:space="preserve"> optik okuyucu makinesinden </w:t>
      </w:r>
      <w:r w:rsidR="00B800C1">
        <w:lastRenderedPageBreak/>
        <w:t xml:space="preserve">geçirdikten sonra oluşan </w:t>
      </w:r>
      <w:proofErr w:type="spellStart"/>
      <w:r w:rsidR="00B800C1">
        <w:t>text</w:t>
      </w:r>
      <w:proofErr w:type="spellEnd"/>
      <w:r w:rsidR="00B800C1">
        <w:t>(</w:t>
      </w:r>
      <w:proofErr w:type="spellStart"/>
      <w:r w:rsidR="00B800C1">
        <w:t>dat</w:t>
      </w:r>
      <w:proofErr w:type="spellEnd"/>
      <w:r w:rsidR="00B800C1">
        <w:t xml:space="preserve">) dosyası da aynı </w:t>
      </w:r>
      <w:r w:rsidR="00112E64">
        <w:t>formatta oluşacaktır</w:t>
      </w:r>
      <w:r w:rsidR="00B800C1">
        <w:t xml:space="preserve"> sadece derslerde farklılık olacaktır, böyle durumlarda bu kağıtlar için ortak </w:t>
      </w:r>
      <w:r w:rsidR="00B800C1" w:rsidRPr="00112E64">
        <w:rPr>
          <w:u w:val="single"/>
        </w:rPr>
        <w:t>1</w:t>
      </w:r>
      <w:r w:rsidR="00B800C1">
        <w:t xml:space="preserve"> tane </w:t>
      </w:r>
      <w:r w:rsidR="00B800C1" w:rsidRPr="00112E64">
        <w:rPr>
          <w:b/>
        </w:rPr>
        <w:t>Optik Form Tanımı</w:t>
      </w:r>
      <w:r w:rsidR="00B800C1">
        <w:t xml:space="preserve"> yapılabilir.</w:t>
      </w:r>
      <w:r w:rsidR="00112E64">
        <w:t xml:space="preserve"> Eğer her </w:t>
      </w:r>
      <w:proofErr w:type="gramStart"/>
      <w:r w:rsidR="00112E64">
        <w:t>kağıdın</w:t>
      </w:r>
      <w:proofErr w:type="gramEnd"/>
      <w:r w:rsidR="00112E64">
        <w:t xml:space="preserve"> yapısı farklı ise </w:t>
      </w:r>
      <w:r w:rsidR="00BE598E">
        <w:t>örnek olarak;</w:t>
      </w:r>
      <w:r w:rsidR="00112E64">
        <w:t xml:space="preserve"> LYS1’de öğrencinin numaraları 1 ile 10.sütunlar arasındayken, LYS2’de bu alan 60 ile 70.sütunlar arasındaysa, her uygulama için </w:t>
      </w:r>
      <w:r w:rsidR="00112E64" w:rsidRPr="00112E64">
        <w:rPr>
          <w:u w:val="single"/>
        </w:rPr>
        <w:t>ayrı</w:t>
      </w:r>
      <w:r w:rsidR="00112E64">
        <w:t xml:space="preserve"> </w:t>
      </w:r>
      <w:r w:rsidR="00112E64" w:rsidRPr="00112E64">
        <w:rPr>
          <w:b/>
        </w:rPr>
        <w:t>Optik Form Tanımı</w:t>
      </w:r>
      <w:r w:rsidR="00112E64">
        <w:t xml:space="preserve"> tanımlanmalıdır.</w:t>
      </w:r>
    </w:p>
    <w:p w:rsidR="00112E64" w:rsidRDefault="009C60AC" w:rsidP="005B7CB9">
      <w:r>
        <w:t>LYS sınavlarında bir durum daha mevcut, o da öğrencilerin optik kağıtlarını optik okuyucu makinesinden geçirirken LYS1leri ayrı, LYS2leri ayrı</w:t>
      </w:r>
      <w:proofErr w:type="gramStart"/>
      <w:r>
        <w:t>,…</w:t>
      </w:r>
      <w:proofErr w:type="gramEnd"/>
      <w:r>
        <w:t xml:space="preserve"> </w:t>
      </w:r>
      <w:proofErr w:type="gramStart"/>
      <w:r>
        <w:t>şekilde</w:t>
      </w:r>
      <w:proofErr w:type="gramEnd"/>
      <w:r>
        <w:t xml:space="preserve"> okutup, her biri için ayrı </w:t>
      </w:r>
      <w:proofErr w:type="spellStart"/>
      <w:r>
        <w:t>dat</w:t>
      </w:r>
      <w:proofErr w:type="spellEnd"/>
      <w:r>
        <w:t xml:space="preserve"> dosyası oluşturabilirsiniz;</w:t>
      </w:r>
    </w:p>
    <w:p w:rsidR="009C60AC" w:rsidRDefault="009C60AC" w:rsidP="005B7CB9">
      <w:r>
        <w:rPr>
          <w:noProof/>
          <w:lang w:eastAsia="tr-TR"/>
        </w:rPr>
        <w:drawing>
          <wp:inline distT="0" distB="0" distL="0" distR="0" wp14:anchorId="3EF6CB95" wp14:editId="1CECD90A">
            <wp:extent cx="4200525" cy="1076325"/>
            <wp:effectExtent l="0" t="0" r="9525" b="9525"/>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200525" cy="1076325"/>
                    </a:xfrm>
                    <a:prstGeom prst="rect">
                      <a:avLst/>
                    </a:prstGeom>
                  </pic:spPr>
                </pic:pic>
              </a:graphicData>
            </a:graphic>
          </wp:inline>
        </w:drawing>
      </w:r>
    </w:p>
    <w:p w:rsidR="009C60AC" w:rsidRDefault="009C60AC" w:rsidP="005B7CB9">
      <w:r>
        <w:t>Bu durumda Veri İşleme kısmına gelindiğinde</w:t>
      </w:r>
      <w:r w:rsidR="000B42C1">
        <w:t xml:space="preserve"> nasıl değerlendirilmesi gerektiği anlatılacak ancak öğrencilerin ekstra olarak bir şey kodlamalarına ihtiyaç yoktur.</w:t>
      </w:r>
    </w:p>
    <w:p w:rsidR="000B42C1" w:rsidRDefault="000B42C1" w:rsidP="005B7CB9">
      <w:r>
        <w:t xml:space="preserve">Bir diğer durum ise optik </w:t>
      </w:r>
      <w:proofErr w:type="gramStart"/>
      <w:r>
        <w:t>kağıtları</w:t>
      </w:r>
      <w:proofErr w:type="gramEnd"/>
      <w:r>
        <w:t xml:space="preserve"> karıştırıp, hepsini tek </w:t>
      </w:r>
      <w:proofErr w:type="spellStart"/>
      <w:r>
        <w:t>dat</w:t>
      </w:r>
      <w:proofErr w:type="spellEnd"/>
      <w:r>
        <w:t xml:space="preserve"> dosyası olarak okuyabilirsiniz. Böyle bir durumda </w:t>
      </w:r>
      <w:proofErr w:type="spellStart"/>
      <w:r>
        <w:t>dat</w:t>
      </w:r>
      <w:proofErr w:type="spellEnd"/>
      <w:r>
        <w:t xml:space="preserve"> dosyanızda bir öğrenciden en az 2 satırda kaydı bulunacaktır;</w:t>
      </w:r>
    </w:p>
    <w:p w:rsidR="000B42C1" w:rsidRDefault="000B42C1" w:rsidP="005B7CB9">
      <w:r>
        <w:rPr>
          <w:noProof/>
          <w:lang w:eastAsia="tr-TR"/>
        </w:rPr>
        <w:drawing>
          <wp:inline distT="0" distB="0" distL="0" distR="0" wp14:anchorId="454F1A2B" wp14:editId="06ABACAE">
            <wp:extent cx="5760720" cy="910103"/>
            <wp:effectExtent l="0" t="0" r="0" b="4445"/>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60720" cy="910103"/>
                    </a:xfrm>
                    <a:prstGeom prst="rect">
                      <a:avLst/>
                    </a:prstGeom>
                  </pic:spPr>
                </pic:pic>
              </a:graphicData>
            </a:graphic>
          </wp:inline>
        </w:drawing>
      </w:r>
    </w:p>
    <w:p w:rsidR="000B42C1" w:rsidRDefault="000B42C1" w:rsidP="005B7CB9"/>
    <w:p w:rsidR="000B42C1" w:rsidRDefault="000B42C1" w:rsidP="005B7CB9">
      <w:r>
        <w:t xml:space="preserve">Bu durumda sistem size veri işleme kısmında </w:t>
      </w:r>
      <w:proofErr w:type="spellStart"/>
      <w:r>
        <w:t>dat</w:t>
      </w:r>
      <w:proofErr w:type="spellEnd"/>
      <w:r>
        <w:t xml:space="preserve"> dosyasında aynı numaralı öğrenciler bulunmuştur diye uyarı vermemesi ve öğrencinin hang</w:t>
      </w:r>
      <w:r w:rsidR="00014B32">
        <w:t xml:space="preserve">i </w:t>
      </w:r>
      <w:r>
        <w:t xml:space="preserve">formu kodladığını anlamak için öğrencilerin hangi formu kodladıklarını belirtmeleri gerekiyor, eğer bunu belirtmezlerse bu şekilde okuma </w:t>
      </w:r>
      <w:r w:rsidRPr="004C277A">
        <w:rPr>
          <w:u w:val="single"/>
        </w:rPr>
        <w:t>gerçekleştiremezsiniz</w:t>
      </w:r>
      <w:r>
        <w:t xml:space="preserve">. Yukarıdaki örnekte öğrenciler kitapçıktan hemen sonra </w:t>
      </w:r>
      <w:r w:rsidRPr="000B42C1">
        <w:rPr>
          <w:b/>
        </w:rPr>
        <w:t>Form</w:t>
      </w:r>
      <w:r>
        <w:t xml:space="preserve"> numaralarını kodlamış gözüküyorlar, bu şekilde değerlendirme yapılabilir. </w:t>
      </w:r>
    </w:p>
    <w:p w:rsidR="000C49B5" w:rsidRDefault="000C49B5" w:rsidP="005B7CB9">
      <w:r>
        <w:t xml:space="preserve">Bu bilgilerden sonra Optik Form Tanımı yapmak için </w:t>
      </w:r>
      <w:r w:rsidRPr="000C49B5">
        <w:rPr>
          <w:b/>
        </w:rPr>
        <w:t>Ölçme Değerlendirme</w:t>
      </w:r>
      <w:r>
        <w:t xml:space="preserve"> ana </w:t>
      </w:r>
      <w:proofErr w:type="gramStart"/>
      <w:r>
        <w:t>modülündeki</w:t>
      </w:r>
      <w:proofErr w:type="gramEnd"/>
      <w:r>
        <w:t xml:space="preserve"> </w:t>
      </w:r>
      <w:r w:rsidRPr="000C49B5">
        <w:rPr>
          <w:b/>
        </w:rPr>
        <w:t>Ayarlar(S)</w:t>
      </w:r>
      <w:r>
        <w:t xml:space="preserve"> ekranına geliniz.</w:t>
      </w:r>
      <w:r w:rsidR="00DC5093">
        <w:t xml:space="preserve"> + butonuna basıp, </w:t>
      </w:r>
    </w:p>
    <w:p w:rsidR="00DC5093" w:rsidRDefault="00DC5093" w:rsidP="005B7CB9"/>
    <w:p w:rsidR="00DC5093" w:rsidRDefault="00DC5093" w:rsidP="005B7CB9">
      <w:r>
        <w:rPr>
          <w:noProof/>
          <w:lang w:eastAsia="tr-TR"/>
        </w:rPr>
        <w:lastRenderedPageBreak/>
        <w:drawing>
          <wp:inline distT="0" distB="0" distL="0" distR="0" wp14:anchorId="030C4683" wp14:editId="08F9C504">
            <wp:extent cx="5400675" cy="1819275"/>
            <wp:effectExtent l="0" t="0" r="9525" b="9525"/>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400675" cy="1819275"/>
                    </a:xfrm>
                    <a:prstGeom prst="rect">
                      <a:avLst/>
                    </a:prstGeom>
                  </pic:spPr>
                </pic:pic>
              </a:graphicData>
            </a:graphic>
          </wp:inline>
        </w:drawing>
      </w:r>
    </w:p>
    <w:p w:rsidR="00DC5093" w:rsidRDefault="00DC5093" w:rsidP="005B7CB9"/>
    <w:p w:rsidR="00DC5093" w:rsidRDefault="00DC5093" w:rsidP="005B7CB9">
      <w:r>
        <w:t xml:space="preserve">Şablondan Yükle seçeneği ile </w:t>
      </w:r>
      <w:proofErr w:type="spellStart"/>
      <w:r>
        <w:t>LYS’yi</w:t>
      </w:r>
      <w:proofErr w:type="spellEnd"/>
      <w:r>
        <w:t xml:space="preserve"> seçip, LYS sınavındaki ana derslerin gelmesini sağlatın. </w:t>
      </w:r>
      <w:r w:rsidR="00FF7270">
        <w:t xml:space="preserve">Optik form tanımı ayarlarında LYS ile ilgili özel durumlar bahsedilecektir, genel olarak K12NET’de nasıl tanımlamanız gerektiğini yardım videolarından </w:t>
      </w:r>
      <w:r w:rsidR="00FF7270" w:rsidRPr="00FF7270">
        <w:rPr>
          <w:u w:val="single"/>
        </w:rPr>
        <w:t>12d1</w:t>
      </w:r>
      <w:r w:rsidR="00FF7270">
        <w:t xml:space="preserve"> ve </w:t>
      </w:r>
      <w:r w:rsidR="00FF7270" w:rsidRPr="00FF7270">
        <w:rPr>
          <w:u w:val="single"/>
        </w:rPr>
        <w:t xml:space="preserve">12d </w:t>
      </w:r>
      <w:r w:rsidR="00FF7270">
        <w:t>yardım videolarınız izleyebilirsiniz.</w:t>
      </w:r>
      <w:r w:rsidR="00E03B47">
        <w:t xml:space="preserve"> Veri İşleme ile ilgili olan yardım videoları ise; </w:t>
      </w:r>
      <w:r w:rsidR="00E03B47" w:rsidRPr="00E03B47">
        <w:rPr>
          <w:u w:val="single"/>
        </w:rPr>
        <w:t>12e</w:t>
      </w:r>
      <w:r w:rsidR="00E03B47">
        <w:t xml:space="preserve"> video serisini izleyebilirsiniz.</w:t>
      </w:r>
    </w:p>
    <w:p w:rsidR="00A8786F" w:rsidRPr="00A8786F" w:rsidRDefault="005F2D5B" w:rsidP="00A8786F">
      <w:pPr>
        <w:rPr>
          <w:i/>
        </w:rPr>
      </w:pPr>
      <w:hyperlink w:anchor="Home" w:history="1">
        <w:r w:rsidR="00A8786F" w:rsidRPr="00A8786F">
          <w:rPr>
            <w:rStyle w:val="Kpr"/>
            <w:i/>
          </w:rPr>
          <w:t>Başa Dön…</w:t>
        </w:r>
      </w:hyperlink>
    </w:p>
    <w:p w:rsidR="00A8786F" w:rsidRDefault="00A8786F" w:rsidP="005B7CB9"/>
    <w:p w:rsidR="006D4655" w:rsidRDefault="00E86C7C" w:rsidP="006D4655">
      <w:pPr>
        <w:pStyle w:val="ListeParagraf"/>
        <w:numPr>
          <w:ilvl w:val="0"/>
          <w:numId w:val="8"/>
        </w:numPr>
        <w:rPr>
          <w:b/>
          <w:sz w:val="24"/>
          <w:szCs w:val="24"/>
        </w:rPr>
      </w:pPr>
      <w:bookmarkStart w:id="9" w:name="İkiCBir"/>
      <w:r w:rsidRPr="00C314F1">
        <w:rPr>
          <w:b/>
          <w:sz w:val="24"/>
          <w:szCs w:val="24"/>
        </w:rPr>
        <w:t xml:space="preserve">Optik </w:t>
      </w:r>
      <w:proofErr w:type="gramStart"/>
      <w:r w:rsidRPr="00C314F1">
        <w:rPr>
          <w:b/>
          <w:sz w:val="24"/>
          <w:szCs w:val="24"/>
        </w:rPr>
        <w:t>Kağıtlar</w:t>
      </w:r>
      <w:proofErr w:type="gramEnd"/>
      <w:r w:rsidRPr="00C314F1">
        <w:rPr>
          <w:b/>
          <w:sz w:val="24"/>
          <w:szCs w:val="24"/>
        </w:rPr>
        <w:t xml:space="preserve"> Aynı Formatta Ama Ayrı </w:t>
      </w:r>
      <w:proofErr w:type="spellStart"/>
      <w:r w:rsidR="00F02DBA" w:rsidRPr="00C314F1">
        <w:rPr>
          <w:b/>
          <w:sz w:val="24"/>
          <w:szCs w:val="24"/>
        </w:rPr>
        <w:t>Dat</w:t>
      </w:r>
      <w:proofErr w:type="spellEnd"/>
      <w:r w:rsidR="00F02DBA" w:rsidRPr="00C314F1">
        <w:rPr>
          <w:b/>
          <w:sz w:val="24"/>
          <w:szCs w:val="24"/>
        </w:rPr>
        <w:t xml:space="preserve"> Dosyası Şeklinde</w:t>
      </w:r>
      <w:r w:rsidR="00DC5093" w:rsidRPr="00C314F1">
        <w:rPr>
          <w:b/>
          <w:sz w:val="24"/>
          <w:szCs w:val="24"/>
        </w:rPr>
        <w:t xml:space="preserve"> Optik Form Tanımı</w:t>
      </w:r>
      <w:r w:rsidR="00FE74D3">
        <w:rPr>
          <w:b/>
          <w:sz w:val="24"/>
          <w:szCs w:val="24"/>
        </w:rPr>
        <w:t xml:space="preserve"> ve Veri İşlemesi</w:t>
      </w:r>
      <w:r w:rsidR="00DC5093" w:rsidRPr="00C314F1">
        <w:rPr>
          <w:b/>
          <w:sz w:val="24"/>
          <w:szCs w:val="24"/>
        </w:rPr>
        <w:t>;</w:t>
      </w:r>
    </w:p>
    <w:bookmarkEnd w:id="9"/>
    <w:p w:rsidR="006D4655" w:rsidRPr="006D4655" w:rsidRDefault="006D4655" w:rsidP="006D4655">
      <w:pPr>
        <w:pStyle w:val="ListeParagraf"/>
        <w:rPr>
          <w:b/>
          <w:sz w:val="24"/>
          <w:szCs w:val="24"/>
        </w:rPr>
      </w:pPr>
    </w:p>
    <w:p w:rsidR="006D4655" w:rsidRPr="006D4655" w:rsidRDefault="006D4655" w:rsidP="006D4655">
      <w:pPr>
        <w:pStyle w:val="ListeParagraf"/>
        <w:numPr>
          <w:ilvl w:val="0"/>
          <w:numId w:val="14"/>
        </w:numPr>
        <w:rPr>
          <w:b/>
          <w:color w:val="31849B" w:themeColor="accent5" w:themeShade="BF"/>
          <w:sz w:val="24"/>
          <w:szCs w:val="24"/>
        </w:rPr>
      </w:pPr>
      <w:bookmarkStart w:id="10" w:name="İkiCBirA"/>
      <w:r w:rsidRPr="006D4655">
        <w:rPr>
          <w:b/>
          <w:color w:val="31849B" w:themeColor="accent5" w:themeShade="BF"/>
          <w:sz w:val="24"/>
          <w:szCs w:val="24"/>
        </w:rPr>
        <w:t>Optik Form Tanımı</w:t>
      </w:r>
      <w:bookmarkEnd w:id="10"/>
      <w:r w:rsidRPr="006D4655">
        <w:rPr>
          <w:b/>
          <w:color w:val="31849B" w:themeColor="accent5" w:themeShade="BF"/>
          <w:sz w:val="24"/>
          <w:szCs w:val="24"/>
        </w:rPr>
        <w:t>;</w:t>
      </w:r>
    </w:p>
    <w:p w:rsidR="00DC5093" w:rsidRPr="006D4655" w:rsidRDefault="00DC5093" w:rsidP="006D4655">
      <w:pPr>
        <w:ind w:left="360"/>
        <w:rPr>
          <w:b/>
          <w:sz w:val="24"/>
          <w:szCs w:val="24"/>
        </w:rPr>
      </w:pPr>
      <w:r w:rsidRPr="006D4655">
        <w:rPr>
          <w:u w:val="single"/>
        </w:rPr>
        <w:t>Numara, İsim, Kitapçık</w:t>
      </w:r>
      <w:r>
        <w:t xml:space="preserve"> gibi parametreler bütün </w:t>
      </w:r>
      <w:proofErr w:type="gramStart"/>
      <w:r>
        <w:t>kağıtlarda</w:t>
      </w:r>
      <w:proofErr w:type="gramEnd"/>
      <w:r>
        <w:t xml:space="preserve"> aynı hizada olmalıdır, buna göre sadece bir kağıttan bu alanlar ayarlar alanına yazılabilir;</w:t>
      </w:r>
    </w:p>
    <w:p w:rsidR="009A03F2" w:rsidRDefault="009A03F2" w:rsidP="00DC5093">
      <w:pPr>
        <w:pStyle w:val="ListeParagraf"/>
      </w:pPr>
    </w:p>
    <w:p w:rsidR="00DC5093" w:rsidRDefault="00DC5093" w:rsidP="00DC5093">
      <w:pPr>
        <w:pStyle w:val="ListeParagraf"/>
      </w:pPr>
      <w:r>
        <w:rPr>
          <w:noProof/>
          <w:lang w:eastAsia="tr-TR"/>
        </w:rPr>
        <w:drawing>
          <wp:inline distT="0" distB="0" distL="0" distR="0" wp14:anchorId="7107F17C" wp14:editId="58C81A5F">
            <wp:extent cx="4267200" cy="1403684"/>
            <wp:effectExtent l="0" t="0" r="0" b="635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267200" cy="1403684"/>
                    </a:xfrm>
                    <a:prstGeom prst="rect">
                      <a:avLst/>
                    </a:prstGeom>
                  </pic:spPr>
                </pic:pic>
              </a:graphicData>
            </a:graphic>
          </wp:inline>
        </w:drawing>
      </w:r>
    </w:p>
    <w:p w:rsidR="00DC5093" w:rsidRDefault="00DC5093" w:rsidP="00DC5093">
      <w:pPr>
        <w:pStyle w:val="ListeParagraf"/>
      </w:pPr>
    </w:p>
    <w:p w:rsidR="00DC5093" w:rsidRDefault="00DC5093" w:rsidP="00DC5093">
      <w:pPr>
        <w:pStyle w:val="ListeParagraf"/>
      </w:pPr>
      <w:r>
        <w:rPr>
          <w:noProof/>
          <w:lang w:eastAsia="tr-TR"/>
        </w:rPr>
        <w:drawing>
          <wp:inline distT="0" distB="0" distL="0" distR="0" wp14:anchorId="0FA894A4" wp14:editId="515B2128">
            <wp:extent cx="4124325" cy="1525913"/>
            <wp:effectExtent l="0" t="0" r="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124325" cy="1525913"/>
                    </a:xfrm>
                    <a:prstGeom prst="rect">
                      <a:avLst/>
                    </a:prstGeom>
                  </pic:spPr>
                </pic:pic>
              </a:graphicData>
            </a:graphic>
          </wp:inline>
        </w:drawing>
      </w:r>
    </w:p>
    <w:p w:rsidR="009A03F2" w:rsidRDefault="009A03F2" w:rsidP="00DC5093">
      <w:pPr>
        <w:pStyle w:val="ListeParagraf"/>
      </w:pPr>
    </w:p>
    <w:p w:rsidR="009A03F2" w:rsidRDefault="00EB3FFC" w:rsidP="00DC5093">
      <w:pPr>
        <w:pStyle w:val="ListeParagraf"/>
      </w:pPr>
      <w:r>
        <w:t xml:space="preserve">Sadece derslerin başlangıçlarını hangi formdaysa onun </w:t>
      </w:r>
      <w:proofErr w:type="spellStart"/>
      <w:r>
        <w:t>dat</w:t>
      </w:r>
      <w:proofErr w:type="spellEnd"/>
      <w:r>
        <w:t xml:space="preserve"> dosyasına </w:t>
      </w:r>
      <w:r w:rsidR="009A03F2">
        <w:t>bakılarak yazılmalıdır;</w:t>
      </w:r>
    </w:p>
    <w:p w:rsidR="009A03F2" w:rsidRDefault="009A03F2" w:rsidP="00DC5093">
      <w:pPr>
        <w:pStyle w:val="ListeParagraf"/>
      </w:pPr>
      <w:r>
        <w:rPr>
          <w:noProof/>
          <w:lang w:eastAsia="tr-TR"/>
        </w:rPr>
        <w:drawing>
          <wp:inline distT="0" distB="0" distL="0" distR="0" wp14:anchorId="3013E39C" wp14:editId="060F969E">
            <wp:extent cx="4362126" cy="3295650"/>
            <wp:effectExtent l="0" t="0" r="635"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362126" cy="3295650"/>
                    </a:xfrm>
                    <a:prstGeom prst="rect">
                      <a:avLst/>
                    </a:prstGeom>
                  </pic:spPr>
                </pic:pic>
              </a:graphicData>
            </a:graphic>
          </wp:inline>
        </w:drawing>
      </w:r>
    </w:p>
    <w:p w:rsidR="009A03F2" w:rsidRDefault="009A03F2" w:rsidP="00DC5093">
      <w:pPr>
        <w:pStyle w:val="ListeParagraf"/>
      </w:pPr>
    </w:p>
    <w:p w:rsidR="009A03F2" w:rsidRDefault="009A03F2" w:rsidP="00DC5093">
      <w:pPr>
        <w:pStyle w:val="ListeParagraf"/>
      </w:pPr>
      <w:r>
        <w:t xml:space="preserve">Ortak alanlar sütun başlama ve bitiş değerlerine bakarak yazabilirsiniz. Her form için ayrı </w:t>
      </w:r>
      <w:proofErr w:type="spellStart"/>
      <w:r>
        <w:t>dat</w:t>
      </w:r>
      <w:proofErr w:type="spellEnd"/>
      <w:r>
        <w:t xml:space="preserve"> dosyası olduğu için </w:t>
      </w:r>
      <w:r w:rsidRPr="009A03F2">
        <w:rPr>
          <w:b/>
        </w:rPr>
        <w:t>form</w:t>
      </w:r>
      <w:r>
        <w:t xml:space="preserve"> alanını kırmızı çarpı ile kaldırabilirsiniz.</w:t>
      </w:r>
    </w:p>
    <w:p w:rsidR="009A03F2" w:rsidRDefault="009A03F2" w:rsidP="00DC5093">
      <w:pPr>
        <w:pStyle w:val="ListeParagraf"/>
      </w:pPr>
    </w:p>
    <w:p w:rsidR="009A03F2" w:rsidRDefault="009A03F2" w:rsidP="00DC5093">
      <w:pPr>
        <w:pStyle w:val="ListeParagraf"/>
      </w:pPr>
      <w:r>
        <w:t xml:space="preserve">Teker teker her </w:t>
      </w:r>
      <w:proofErr w:type="spellStart"/>
      <w:r>
        <w:t>dat</w:t>
      </w:r>
      <w:proofErr w:type="spellEnd"/>
      <w:r>
        <w:t xml:space="preserve"> dosyasını açarak derslerin sadece başlangıç değerlerini verebilirsiniz. Burada hangi formda hangi dersin olduğunu bilmelisiniz ve buna göre başlangıçları ayarlamalısınız, Bitiş değerini boş bırakabilirsiniz sistem otomatik olarak soru sayısına göre hesaplamaktadır.</w:t>
      </w:r>
    </w:p>
    <w:p w:rsidR="009A03F2" w:rsidRDefault="009A03F2" w:rsidP="00DC5093">
      <w:pPr>
        <w:pStyle w:val="ListeParagraf"/>
      </w:pPr>
    </w:p>
    <w:p w:rsidR="009A03F2" w:rsidRDefault="009A03F2" w:rsidP="00DC5093">
      <w:pPr>
        <w:pStyle w:val="ListeParagraf"/>
      </w:pPr>
      <w:r>
        <w:rPr>
          <w:noProof/>
          <w:lang w:eastAsia="tr-TR"/>
        </w:rPr>
        <w:drawing>
          <wp:inline distT="0" distB="0" distL="0" distR="0" wp14:anchorId="1F11CEB1" wp14:editId="093324FC">
            <wp:extent cx="3981450" cy="2495550"/>
            <wp:effectExtent l="0" t="0" r="0"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981450" cy="2495550"/>
                    </a:xfrm>
                    <a:prstGeom prst="rect">
                      <a:avLst/>
                    </a:prstGeom>
                  </pic:spPr>
                </pic:pic>
              </a:graphicData>
            </a:graphic>
          </wp:inline>
        </w:drawing>
      </w:r>
    </w:p>
    <w:p w:rsidR="009A03F2" w:rsidRDefault="009A03F2" w:rsidP="00DC5093">
      <w:pPr>
        <w:pStyle w:val="ListeParagraf"/>
      </w:pPr>
    </w:p>
    <w:p w:rsidR="009A03F2" w:rsidRDefault="009A03F2" w:rsidP="00DC5093">
      <w:pPr>
        <w:pStyle w:val="ListeParagraf"/>
      </w:pPr>
      <w:r>
        <w:t>Bu ayarlamada ilk derslerin başlangıç değerleri aynı olabilir, veri işleme kısmında her birini ayrı ayrı okuyacağınız için bir problem olmayacaktır.</w:t>
      </w:r>
    </w:p>
    <w:p w:rsidR="00A8786F" w:rsidRPr="00A8786F" w:rsidRDefault="005F2D5B" w:rsidP="00A8786F">
      <w:pPr>
        <w:rPr>
          <w:i/>
        </w:rPr>
      </w:pPr>
      <w:hyperlink w:anchor="Home" w:history="1">
        <w:r w:rsidR="00A8786F" w:rsidRPr="00A8786F">
          <w:rPr>
            <w:rStyle w:val="Kpr"/>
            <w:i/>
          </w:rPr>
          <w:t>Başa Dön…</w:t>
        </w:r>
      </w:hyperlink>
    </w:p>
    <w:p w:rsidR="00A8786F" w:rsidRDefault="00A8786F" w:rsidP="00DC5093">
      <w:pPr>
        <w:pStyle w:val="ListeParagraf"/>
      </w:pPr>
    </w:p>
    <w:p w:rsidR="00D97383" w:rsidRDefault="00D97383" w:rsidP="00DC5093">
      <w:pPr>
        <w:pStyle w:val="ListeParagraf"/>
      </w:pPr>
    </w:p>
    <w:p w:rsidR="00D97383" w:rsidRDefault="00D97383" w:rsidP="006D4655">
      <w:pPr>
        <w:pStyle w:val="ListeParagraf"/>
        <w:numPr>
          <w:ilvl w:val="0"/>
          <w:numId w:val="14"/>
        </w:numPr>
        <w:rPr>
          <w:b/>
          <w:color w:val="31849B" w:themeColor="accent5" w:themeShade="BF"/>
          <w:sz w:val="24"/>
          <w:szCs w:val="24"/>
        </w:rPr>
      </w:pPr>
      <w:bookmarkStart w:id="11" w:name="İkiCBirB"/>
      <w:r w:rsidRPr="006D4655">
        <w:rPr>
          <w:b/>
          <w:color w:val="31849B" w:themeColor="accent5" w:themeShade="BF"/>
          <w:sz w:val="24"/>
          <w:szCs w:val="24"/>
        </w:rPr>
        <w:t>Veri İ</w:t>
      </w:r>
      <w:r w:rsidR="006D4655">
        <w:rPr>
          <w:b/>
          <w:color w:val="31849B" w:themeColor="accent5" w:themeShade="BF"/>
          <w:sz w:val="24"/>
          <w:szCs w:val="24"/>
        </w:rPr>
        <w:t>şleme</w:t>
      </w:r>
    </w:p>
    <w:bookmarkEnd w:id="11"/>
    <w:p w:rsidR="006D4655" w:rsidRDefault="006D4655" w:rsidP="006D4655">
      <w:pPr>
        <w:pStyle w:val="ListeParagraf"/>
        <w:ind w:left="1440"/>
        <w:rPr>
          <w:b/>
          <w:color w:val="31849B" w:themeColor="accent5" w:themeShade="BF"/>
          <w:sz w:val="24"/>
          <w:szCs w:val="24"/>
        </w:rPr>
      </w:pPr>
    </w:p>
    <w:p w:rsidR="006D4655" w:rsidRDefault="006D4655" w:rsidP="006D4655">
      <w:pPr>
        <w:pStyle w:val="ListeParagraf"/>
      </w:pPr>
      <w:r w:rsidRPr="006D4655">
        <w:t xml:space="preserve">Ölçme Değerlendirme ana </w:t>
      </w:r>
      <w:proofErr w:type="gramStart"/>
      <w:r w:rsidRPr="006D4655">
        <w:t>modülünde</w:t>
      </w:r>
      <w:proofErr w:type="gramEnd"/>
      <w:r w:rsidRPr="006D4655">
        <w:t xml:space="preserve"> bulunan Veri İşleme ekranına gidiniz.</w:t>
      </w:r>
      <w:r>
        <w:t xml:space="preserve"> + butonuna basınız. Sınav Seç butonu ile LYS sınavını seçiniz, bu kısımda Sınavlar ekranında sınavı tanımlarken belirlediğiniz isme göre aratmalısınız;</w:t>
      </w:r>
    </w:p>
    <w:p w:rsidR="006D4655" w:rsidRDefault="006D4655" w:rsidP="006D4655">
      <w:pPr>
        <w:pStyle w:val="ListeParagraf"/>
      </w:pPr>
    </w:p>
    <w:p w:rsidR="006D4655" w:rsidRDefault="006D4655" w:rsidP="006D4655">
      <w:pPr>
        <w:pStyle w:val="ListeParagraf"/>
      </w:pPr>
      <w:r>
        <w:rPr>
          <w:noProof/>
          <w:lang w:eastAsia="tr-TR"/>
        </w:rPr>
        <w:drawing>
          <wp:inline distT="0" distB="0" distL="0" distR="0" wp14:anchorId="0A1E925F" wp14:editId="51E1EA2D">
            <wp:extent cx="5760720" cy="2866490"/>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60720" cy="2866490"/>
                    </a:xfrm>
                    <a:prstGeom prst="rect">
                      <a:avLst/>
                    </a:prstGeom>
                  </pic:spPr>
                </pic:pic>
              </a:graphicData>
            </a:graphic>
          </wp:inline>
        </w:drawing>
      </w:r>
    </w:p>
    <w:p w:rsidR="006D4655" w:rsidRDefault="006D4655" w:rsidP="006D4655">
      <w:pPr>
        <w:pStyle w:val="ListeParagraf"/>
      </w:pPr>
    </w:p>
    <w:p w:rsidR="006D4655" w:rsidRDefault="006D4655" w:rsidP="006D4655">
      <w:pPr>
        <w:pStyle w:val="ListeParagraf"/>
      </w:pPr>
      <w:r>
        <w:t>Sınavınızı seçtikten sonra Form alan</w:t>
      </w:r>
      <w:r w:rsidR="001506C0">
        <w:t xml:space="preserve">ına 4 adet form düşecektir. Bu </w:t>
      </w:r>
      <w:r>
        <w:t xml:space="preserve">durumda </w:t>
      </w:r>
      <w:proofErr w:type="spellStart"/>
      <w:r>
        <w:t>dat</w:t>
      </w:r>
      <w:proofErr w:type="spellEnd"/>
      <w:r>
        <w:t xml:space="preserve"> dosyalarınız 4 tane olduğu için ve bir adet </w:t>
      </w:r>
      <w:proofErr w:type="spellStart"/>
      <w:r>
        <w:t>dat</w:t>
      </w:r>
      <w:proofErr w:type="spellEnd"/>
      <w:r>
        <w:t xml:space="preserve"> dosyası seçme hakkınız olduğu için her birini teker teker değerlendirmeniz gerekmektedir.</w:t>
      </w:r>
    </w:p>
    <w:p w:rsidR="006D4655" w:rsidRDefault="006D4655" w:rsidP="006D4655">
      <w:pPr>
        <w:pStyle w:val="ListeParagraf"/>
      </w:pPr>
    </w:p>
    <w:p w:rsidR="006D4655" w:rsidRDefault="006D4655" w:rsidP="006D4655">
      <w:pPr>
        <w:pStyle w:val="ListeParagraf"/>
      </w:pPr>
      <w:r>
        <w:rPr>
          <w:noProof/>
          <w:lang w:eastAsia="tr-TR"/>
        </w:rPr>
        <w:lastRenderedPageBreak/>
        <w:drawing>
          <wp:inline distT="0" distB="0" distL="0" distR="0" wp14:anchorId="62E1ABDE" wp14:editId="068B5698">
            <wp:extent cx="3886200" cy="4562061"/>
            <wp:effectExtent l="0" t="0" r="0" b="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886200" cy="4562061"/>
                    </a:xfrm>
                    <a:prstGeom prst="rect">
                      <a:avLst/>
                    </a:prstGeom>
                  </pic:spPr>
                </pic:pic>
              </a:graphicData>
            </a:graphic>
          </wp:inline>
        </w:drawing>
      </w:r>
    </w:p>
    <w:p w:rsidR="001506C0" w:rsidRDefault="001506C0" w:rsidP="006D4655">
      <w:pPr>
        <w:pStyle w:val="ListeParagraf"/>
      </w:pPr>
    </w:p>
    <w:p w:rsidR="001506C0" w:rsidRDefault="001506C0" w:rsidP="006D4655">
      <w:pPr>
        <w:pStyle w:val="ListeParagraf"/>
      </w:pPr>
      <w:r>
        <w:t xml:space="preserve">Öncelikle </w:t>
      </w:r>
      <w:r w:rsidRPr="00443D5F">
        <w:rPr>
          <w:u w:val="single"/>
        </w:rPr>
        <w:t>Optik Form Şablonu</w:t>
      </w:r>
      <w:r>
        <w:t xml:space="preserve"> kısmından bu sınav için hazırlamış olduğunu formu seçiniz. </w:t>
      </w:r>
      <w:r w:rsidRPr="00941FA0">
        <w:rPr>
          <w:u w:val="single"/>
        </w:rPr>
        <w:t>Optik Form Çıktısından</w:t>
      </w:r>
      <w:r>
        <w:t xml:space="preserve"> ise önce hangi formun </w:t>
      </w:r>
      <w:proofErr w:type="spellStart"/>
      <w:r>
        <w:t>dat</w:t>
      </w:r>
      <w:proofErr w:type="spellEnd"/>
      <w:r>
        <w:t xml:space="preserve"> dosyasını değerlendirecekseniz onun </w:t>
      </w:r>
      <w:proofErr w:type="spellStart"/>
      <w:r>
        <w:t>dat</w:t>
      </w:r>
      <w:proofErr w:type="spellEnd"/>
      <w:r>
        <w:t xml:space="preserve"> dosyasını seçiniz;</w:t>
      </w:r>
    </w:p>
    <w:p w:rsidR="00182FDA" w:rsidRDefault="00DB5140" w:rsidP="006D4655">
      <w:pPr>
        <w:pStyle w:val="ListeParagraf"/>
      </w:pPr>
      <w:r>
        <w:rPr>
          <w:noProof/>
          <w:lang w:eastAsia="tr-TR"/>
        </w:rPr>
        <w:drawing>
          <wp:inline distT="0" distB="0" distL="0" distR="0" wp14:anchorId="2A85AAC2" wp14:editId="64F4AE63">
            <wp:extent cx="3371850" cy="3307537"/>
            <wp:effectExtent l="0" t="0" r="0" b="7620"/>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371850" cy="3307537"/>
                    </a:xfrm>
                    <a:prstGeom prst="rect">
                      <a:avLst/>
                    </a:prstGeom>
                  </pic:spPr>
                </pic:pic>
              </a:graphicData>
            </a:graphic>
          </wp:inline>
        </w:drawing>
      </w:r>
    </w:p>
    <w:p w:rsidR="001506C0" w:rsidRDefault="00C50B93" w:rsidP="006D4655">
      <w:pPr>
        <w:pStyle w:val="ListeParagraf"/>
      </w:pPr>
      <w:r w:rsidRPr="004B22D5">
        <w:rPr>
          <w:u w:val="single"/>
        </w:rPr>
        <w:lastRenderedPageBreak/>
        <w:t>Form</w:t>
      </w:r>
      <w:r>
        <w:t xml:space="preserve"> alanında sadece </w:t>
      </w:r>
      <w:proofErr w:type="spellStart"/>
      <w:r>
        <w:t>dat</w:t>
      </w:r>
      <w:proofErr w:type="spellEnd"/>
      <w:r>
        <w:t xml:space="preserve"> dosyasını seçtiğiniz form seçili olmalıdır.</w:t>
      </w:r>
      <w:r w:rsidR="003447D7">
        <w:t xml:space="preserve"> Yukarıdaki örneğe göre Optik Form Çıktısı LYS1 </w:t>
      </w:r>
      <w:proofErr w:type="spellStart"/>
      <w:r w:rsidR="003447D7">
        <w:t>dat</w:t>
      </w:r>
      <w:proofErr w:type="spellEnd"/>
      <w:r w:rsidR="003447D7">
        <w:t xml:space="preserve"> dosyası seçilmiş, Form alanından sadece LYS-1 seçeneği </w:t>
      </w:r>
      <w:r w:rsidR="00DB5140">
        <w:t>seçilmiş</w:t>
      </w:r>
      <w:r w:rsidR="003447D7">
        <w:t>, diğer formların seçeneği kaldırılmış.</w:t>
      </w:r>
    </w:p>
    <w:p w:rsidR="004B22D5" w:rsidRDefault="004B22D5" w:rsidP="006D4655">
      <w:pPr>
        <w:pStyle w:val="ListeParagraf"/>
      </w:pPr>
    </w:p>
    <w:p w:rsidR="004B22D5" w:rsidRDefault="00DB5140" w:rsidP="006D4655">
      <w:pPr>
        <w:pStyle w:val="ListeParagraf"/>
      </w:pPr>
      <w:r>
        <w:rPr>
          <w:noProof/>
          <w:lang w:eastAsia="tr-TR"/>
        </w:rPr>
        <w:drawing>
          <wp:inline distT="0" distB="0" distL="0" distR="0" wp14:anchorId="19D30AF9" wp14:editId="5058A15D">
            <wp:extent cx="3467100" cy="3419475"/>
            <wp:effectExtent l="0" t="0" r="0" b="9525"/>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467100" cy="3419475"/>
                    </a:xfrm>
                    <a:prstGeom prst="rect">
                      <a:avLst/>
                    </a:prstGeom>
                  </pic:spPr>
                </pic:pic>
              </a:graphicData>
            </a:graphic>
          </wp:inline>
        </w:drawing>
      </w:r>
    </w:p>
    <w:p w:rsidR="004B22D5" w:rsidRDefault="004B22D5" w:rsidP="006D4655">
      <w:pPr>
        <w:pStyle w:val="ListeParagraf"/>
      </w:pPr>
    </w:p>
    <w:p w:rsidR="004B22D5" w:rsidRDefault="00DB5140" w:rsidP="006D4655">
      <w:pPr>
        <w:pStyle w:val="ListeParagraf"/>
      </w:pPr>
      <w:r>
        <w:rPr>
          <w:noProof/>
          <w:lang w:eastAsia="tr-TR"/>
        </w:rPr>
        <w:drawing>
          <wp:inline distT="0" distB="0" distL="0" distR="0" wp14:anchorId="73333B62" wp14:editId="0F7A0D33">
            <wp:extent cx="3409950" cy="3429000"/>
            <wp:effectExtent l="0" t="0" r="0" b="0"/>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409950" cy="3429000"/>
                    </a:xfrm>
                    <a:prstGeom prst="rect">
                      <a:avLst/>
                    </a:prstGeom>
                  </pic:spPr>
                </pic:pic>
              </a:graphicData>
            </a:graphic>
          </wp:inline>
        </w:drawing>
      </w:r>
    </w:p>
    <w:p w:rsidR="004B22D5" w:rsidRDefault="004B22D5" w:rsidP="006D4655">
      <w:pPr>
        <w:pStyle w:val="ListeParagraf"/>
      </w:pPr>
    </w:p>
    <w:p w:rsidR="004B22D5" w:rsidRDefault="00DB5140" w:rsidP="006D4655">
      <w:pPr>
        <w:pStyle w:val="ListeParagraf"/>
      </w:pPr>
      <w:r>
        <w:rPr>
          <w:noProof/>
          <w:lang w:eastAsia="tr-TR"/>
        </w:rPr>
        <w:lastRenderedPageBreak/>
        <w:drawing>
          <wp:inline distT="0" distB="0" distL="0" distR="0" wp14:anchorId="585914E6" wp14:editId="6C839E4F">
            <wp:extent cx="3448050" cy="3400425"/>
            <wp:effectExtent l="0" t="0" r="0" b="952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448050" cy="3400425"/>
                    </a:xfrm>
                    <a:prstGeom prst="rect">
                      <a:avLst/>
                    </a:prstGeom>
                  </pic:spPr>
                </pic:pic>
              </a:graphicData>
            </a:graphic>
          </wp:inline>
        </w:drawing>
      </w:r>
    </w:p>
    <w:p w:rsidR="00DB5140" w:rsidRDefault="00DB5140" w:rsidP="006D4655">
      <w:pPr>
        <w:pStyle w:val="ListeParagraf"/>
      </w:pPr>
    </w:p>
    <w:p w:rsidR="00DB5140" w:rsidRDefault="00DB5140" w:rsidP="00A8786F">
      <w:pPr>
        <w:pStyle w:val="ListeParagraf"/>
      </w:pPr>
      <w:r>
        <w:t xml:space="preserve">Yukarıdaki örneklere bakılırsa eğer hepsinde Optik Form Tanımı aynı ama </w:t>
      </w:r>
      <w:proofErr w:type="spellStart"/>
      <w:r>
        <w:t>Dat</w:t>
      </w:r>
      <w:proofErr w:type="spellEnd"/>
      <w:r>
        <w:t xml:space="preserve"> dosyası çıktısı ve form alanı hep farklılık göstermiş, bu şekilde işlemlerinizi yapabilirsiniz.</w:t>
      </w:r>
    </w:p>
    <w:p w:rsidR="00A8786F" w:rsidRPr="00A8786F" w:rsidRDefault="005F2D5B" w:rsidP="00A8786F">
      <w:pPr>
        <w:rPr>
          <w:i/>
        </w:rPr>
      </w:pPr>
      <w:hyperlink w:anchor="Home" w:history="1">
        <w:r w:rsidR="00A8786F" w:rsidRPr="00A8786F">
          <w:rPr>
            <w:rStyle w:val="Kpr"/>
            <w:i/>
          </w:rPr>
          <w:t>Başa Dön…</w:t>
        </w:r>
      </w:hyperlink>
    </w:p>
    <w:p w:rsidR="00E86C7C" w:rsidRPr="00AB438C" w:rsidRDefault="00E86C7C" w:rsidP="00A8786F"/>
    <w:p w:rsidR="00E86C7C" w:rsidRPr="00AB438C" w:rsidRDefault="00E86C7C" w:rsidP="00DC5093">
      <w:pPr>
        <w:pStyle w:val="ListeParagraf"/>
      </w:pPr>
    </w:p>
    <w:p w:rsidR="00DC5093" w:rsidRPr="00023D8D" w:rsidRDefault="00F02DBA" w:rsidP="00023D8D">
      <w:pPr>
        <w:pStyle w:val="ListeParagraf"/>
        <w:numPr>
          <w:ilvl w:val="0"/>
          <w:numId w:val="8"/>
        </w:numPr>
        <w:rPr>
          <w:b/>
          <w:sz w:val="24"/>
          <w:szCs w:val="24"/>
        </w:rPr>
      </w:pPr>
      <w:bookmarkStart w:id="12" w:name="İkiCİki"/>
      <w:r w:rsidRPr="00023D8D">
        <w:rPr>
          <w:b/>
          <w:sz w:val="24"/>
          <w:szCs w:val="24"/>
        </w:rPr>
        <w:t xml:space="preserve">Optik </w:t>
      </w:r>
      <w:proofErr w:type="gramStart"/>
      <w:r w:rsidRPr="00023D8D">
        <w:rPr>
          <w:b/>
          <w:sz w:val="24"/>
          <w:szCs w:val="24"/>
        </w:rPr>
        <w:t>Kağıtlar</w:t>
      </w:r>
      <w:proofErr w:type="gramEnd"/>
      <w:r w:rsidRPr="00023D8D">
        <w:rPr>
          <w:b/>
          <w:sz w:val="24"/>
          <w:szCs w:val="24"/>
        </w:rPr>
        <w:t xml:space="preserve"> Ayrı Formatta Her Biri İçin Ayrı Optik Form Tanımı</w:t>
      </w:r>
      <w:r w:rsidR="00023D8D">
        <w:rPr>
          <w:b/>
          <w:sz w:val="24"/>
          <w:szCs w:val="24"/>
        </w:rPr>
        <w:t xml:space="preserve"> ve Veri İşlemesi</w:t>
      </w:r>
      <w:r w:rsidRPr="00023D8D">
        <w:rPr>
          <w:b/>
          <w:sz w:val="24"/>
          <w:szCs w:val="24"/>
        </w:rPr>
        <w:t>;</w:t>
      </w:r>
      <w:bookmarkEnd w:id="12"/>
    </w:p>
    <w:p w:rsidR="00AB438C" w:rsidRDefault="00AB438C" w:rsidP="00AB438C">
      <w:pPr>
        <w:pStyle w:val="ListeParagraf"/>
        <w:rPr>
          <w:b/>
          <w:sz w:val="24"/>
          <w:szCs w:val="24"/>
        </w:rPr>
      </w:pPr>
    </w:p>
    <w:p w:rsidR="00AB438C" w:rsidRPr="00AB438C" w:rsidRDefault="00AB438C" w:rsidP="00AB438C">
      <w:pPr>
        <w:pStyle w:val="ListeParagraf"/>
        <w:numPr>
          <w:ilvl w:val="0"/>
          <w:numId w:val="17"/>
        </w:numPr>
        <w:rPr>
          <w:b/>
          <w:color w:val="31849B" w:themeColor="accent5" w:themeShade="BF"/>
          <w:sz w:val="24"/>
          <w:szCs w:val="24"/>
        </w:rPr>
      </w:pPr>
      <w:bookmarkStart w:id="13" w:name="İkiCİkiA"/>
      <w:r w:rsidRPr="00AB438C">
        <w:rPr>
          <w:b/>
          <w:color w:val="31849B" w:themeColor="accent5" w:themeShade="BF"/>
          <w:sz w:val="24"/>
          <w:szCs w:val="24"/>
        </w:rPr>
        <w:t>Optik Form Tanımı</w:t>
      </w:r>
    </w:p>
    <w:bookmarkEnd w:id="13"/>
    <w:p w:rsidR="00F02DBA" w:rsidRDefault="00F02DBA" w:rsidP="00F02DBA">
      <w:pPr>
        <w:pStyle w:val="ListeParagraf"/>
      </w:pPr>
    </w:p>
    <w:p w:rsidR="00102FAB" w:rsidRDefault="00D538AA" w:rsidP="00F02DBA">
      <w:pPr>
        <w:pStyle w:val="ListeParagraf"/>
      </w:pPr>
      <w:r>
        <w:t>Bu tarz durumlarda her uygulama için ayrı optik form tanımı yapılmalıdır.</w:t>
      </w:r>
      <w:r w:rsidR="00102FAB">
        <w:t xml:space="preserve"> LYS1, LYS2, LYS3, LYS4 sınavının optik </w:t>
      </w:r>
      <w:proofErr w:type="gramStart"/>
      <w:r w:rsidR="00102FAB">
        <w:t>kağıtları</w:t>
      </w:r>
      <w:proofErr w:type="gramEnd"/>
      <w:r w:rsidR="00102FAB">
        <w:t xml:space="preserve"> okutulduğunda oluşan </w:t>
      </w:r>
      <w:proofErr w:type="spellStart"/>
      <w:r w:rsidR="00102FAB">
        <w:t>dat</w:t>
      </w:r>
      <w:proofErr w:type="spellEnd"/>
      <w:r w:rsidR="00102FAB">
        <w:t xml:space="preserve"> dosyasında öğrencilerin numaraları, isimleri, kitapçık gibi alanları her birinde farklı sütun değerlerinde olmaktadır. Bunun için Ayarlar(S) ekranındayken 4 tane ayarınız olması gerekiyor, aşağıdaki gibi ama hangi uygulama için oluşturuyorsanız sadece o uygulamadaki dersler olmalıdır;</w:t>
      </w:r>
    </w:p>
    <w:p w:rsidR="00102FAB" w:rsidRDefault="00102FAB" w:rsidP="00F02DBA">
      <w:pPr>
        <w:pStyle w:val="ListeParagraf"/>
      </w:pPr>
    </w:p>
    <w:p w:rsidR="00F02DBA" w:rsidRDefault="00102FAB" w:rsidP="00F02DBA">
      <w:pPr>
        <w:pStyle w:val="ListeParagraf"/>
      </w:pPr>
      <w:r>
        <w:t xml:space="preserve"> </w:t>
      </w:r>
      <w:r w:rsidR="00D67DDB">
        <w:t>LYS1 Formu için örnek;</w:t>
      </w:r>
    </w:p>
    <w:p w:rsidR="00D67DDB" w:rsidRDefault="00D67DDB" w:rsidP="00F02DBA">
      <w:pPr>
        <w:pStyle w:val="ListeParagraf"/>
      </w:pPr>
    </w:p>
    <w:p w:rsidR="00D67DDB" w:rsidRDefault="00D67DDB" w:rsidP="00F02DBA">
      <w:pPr>
        <w:pStyle w:val="ListeParagraf"/>
      </w:pPr>
      <w:r>
        <w:rPr>
          <w:noProof/>
          <w:lang w:eastAsia="tr-TR"/>
        </w:rPr>
        <w:lastRenderedPageBreak/>
        <w:drawing>
          <wp:inline distT="0" distB="0" distL="0" distR="0" wp14:anchorId="105D25FA" wp14:editId="6086A33D">
            <wp:extent cx="4733925" cy="2104937"/>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733925" cy="2104937"/>
                    </a:xfrm>
                    <a:prstGeom prst="rect">
                      <a:avLst/>
                    </a:prstGeom>
                  </pic:spPr>
                </pic:pic>
              </a:graphicData>
            </a:graphic>
          </wp:inline>
        </w:drawing>
      </w:r>
    </w:p>
    <w:p w:rsidR="001D3EF3" w:rsidRDefault="001D3EF3" w:rsidP="00F02DBA">
      <w:pPr>
        <w:pStyle w:val="ListeParagraf"/>
      </w:pPr>
    </w:p>
    <w:p w:rsidR="001D3EF3" w:rsidRDefault="001D3EF3" w:rsidP="00D723DF"/>
    <w:p w:rsidR="001D3EF3" w:rsidRDefault="001D3EF3" w:rsidP="00F02DBA">
      <w:pPr>
        <w:pStyle w:val="ListeParagraf"/>
      </w:pPr>
    </w:p>
    <w:p w:rsidR="00FD568F" w:rsidRDefault="00FD568F" w:rsidP="00F02DBA">
      <w:pPr>
        <w:pStyle w:val="ListeParagraf"/>
      </w:pPr>
    </w:p>
    <w:p w:rsidR="00FD568F" w:rsidRDefault="00FD568F" w:rsidP="00F02DBA">
      <w:pPr>
        <w:pStyle w:val="ListeParagraf"/>
      </w:pPr>
      <w:r>
        <w:t>LYS2 Formu için örnek;</w:t>
      </w:r>
    </w:p>
    <w:p w:rsidR="00FD568F" w:rsidRDefault="00FD568F" w:rsidP="00F02DBA">
      <w:pPr>
        <w:pStyle w:val="ListeParagraf"/>
      </w:pPr>
    </w:p>
    <w:p w:rsidR="00FD568F" w:rsidRDefault="00FD568F" w:rsidP="00F02DBA">
      <w:pPr>
        <w:pStyle w:val="ListeParagraf"/>
      </w:pPr>
      <w:r>
        <w:rPr>
          <w:noProof/>
          <w:lang w:eastAsia="tr-TR"/>
        </w:rPr>
        <w:drawing>
          <wp:inline distT="0" distB="0" distL="0" distR="0" wp14:anchorId="28313693" wp14:editId="03076FF6">
            <wp:extent cx="4943475" cy="2299712"/>
            <wp:effectExtent l="0" t="0" r="0" b="5715"/>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943475" cy="2299712"/>
                    </a:xfrm>
                    <a:prstGeom prst="rect">
                      <a:avLst/>
                    </a:prstGeom>
                  </pic:spPr>
                </pic:pic>
              </a:graphicData>
            </a:graphic>
          </wp:inline>
        </w:drawing>
      </w:r>
    </w:p>
    <w:p w:rsidR="00FD568F" w:rsidRDefault="00FD568F" w:rsidP="00F02DBA">
      <w:pPr>
        <w:pStyle w:val="ListeParagraf"/>
      </w:pPr>
    </w:p>
    <w:p w:rsidR="00FD568F" w:rsidRDefault="00FD568F" w:rsidP="00F02DBA">
      <w:pPr>
        <w:pStyle w:val="ListeParagraf"/>
      </w:pPr>
      <w:r>
        <w:t>LYS3 Formu için örnek;</w:t>
      </w:r>
    </w:p>
    <w:p w:rsidR="001D3EF3" w:rsidRDefault="001D3EF3" w:rsidP="00F02DBA">
      <w:pPr>
        <w:pStyle w:val="ListeParagraf"/>
      </w:pPr>
    </w:p>
    <w:p w:rsidR="001D3EF3" w:rsidRDefault="001D3EF3" w:rsidP="00F02DBA">
      <w:pPr>
        <w:pStyle w:val="ListeParagraf"/>
      </w:pPr>
      <w:r>
        <w:rPr>
          <w:noProof/>
          <w:lang w:eastAsia="tr-TR"/>
        </w:rPr>
        <w:drawing>
          <wp:inline distT="0" distB="0" distL="0" distR="0" wp14:anchorId="4F5ED994" wp14:editId="04CDD8DD">
            <wp:extent cx="5042232" cy="2219325"/>
            <wp:effectExtent l="0" t="0" r="6350" b="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042232" cy="2219325"/>
                    </a:xfrm>
                    <a:prstGeom prst="rect">
                      <a:avLst/>
                    </a:prstGeom>
                  </pic:spPr>
                </pic:pic>
              </a:graphicData>
            </a:graphic>
          </wp:inline>
        </w:drawing>
      </w:r>
    </w:p>
    <w:p w:rsidR="00FD568F" w:rsidRDefault="00FD568F" w:rsidP="00F02DBA">
      <w:pPr>
        <w:pStyle w:val="ListeParagraf"/>
      </w:pPr>
    </w:p>
    <w:p w:rsidR="001D3EF3" w:rsidRDefault="001D3EF3" w:rsidP="001D3EF3">
      <w:pPr>
        <w:pStyle w:val="ListeParagraf"/>
      </w:pPr>
      <w:r>
        <w:t>LYS4 Formu için örnek;</w:t>
      </w:r>
    </w:p>
    <w:p w:rsidR="001D3EF3" w:rsidRDefault="001D3EF3" w:rsidP="001D3EF3">
      <w:pPr>
        <w:pStyle w:val="ListeParagraf"/>
      </w:pPr>
    </w:p>
    <w:p w:rsidR="001D3EF3" w:rsidRDefault="001D3EF3" w:rsidP="001D3EF3">
      <w:pPr>
        <w:pStyle w:val="ListeParagraf"/>
      </w:pPr>
      <w:r>
        <w:rPr>
          <w:noProof/>
          <w:lang w:eastAsia="tr-TR"/>
        </w:rPr>
        <w:drawing>
          <wp:inline distT="0" distB="0" distL="0" distR="0" wp14:anchorId="68055573" wp14:editId="2FABFB57">
            <wp:extent cx="4943475" cy="2381856"/>
            <wp:effectExtent l="0" t="0" r="0"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943475" cy="2381856"/>
                    </a:xfrm>
                    <a:prstGeom prst="rect">
                      <a:avLst/>
                    </a:prstGeom>
                  </pic:spPr>
                </pic:pic>
              </a:graphicData>
            </a:graphic>
          </wp:inline>
        </w:drawing>
      </w:r>
    </w:p>
    <w:p w:rsidR="00A8786F" w:rsidRDefault="00A8786F" w:rsidP="001D3EF3">
      <w:pPr>
        <w:pStyle w:val="ListeParagraf"/>
      </w:pPr>
    </w:p>
    <w:p w:rsidR="00A8786F" w:rsidRPr="00A8786F" w:rsidRDefault="005F2D5B" w:rsidP="00A8786F">
      <w:pPr>
        <w:rPr>
          <w:i/>
        </w:rPr>
      </w:pPr>
      <w:hyperlink w:anchor="Home" w:history="1">
        <w:r w:rsidR="00A8786F" w:rsidRPr="00A8786F">
          <w:rPr>
            <w:rStyle w:val="Kpr"/>
            <w:i/>
          </w:rPr>
          <w:t>Başa Dön…</w:t>
        </w:r>
      </w:hyperlink>
    </w:p>
    <w:p w:rsidR="00023D8D" w:rsidRDefault="00023D8D" w:rsidP="001D3EF3">
      <w:pPr>
        <w:pStyle w:val="ListeParagraf"/>
      </w:pPr>
    </w:p>
    <w:p w:rsidR="00023D8D" w:rsidRDefault="00023D8D" w:rsidP="00023D8D">
      <w:pPr>
        <w:pStyle w:val="ListeParagraf"/>
        <w:numPr>
          <w:ilvl w:val="0"/>
          <w:numId w:val="17"/>
        </w:numPr>
        <w:rPr>
          <w:b/>
          <w:color w:val="31849B" w:themeColor="accent5" w:themeShade="BF"/>
          <w:sz w:val="24"/>
          <w:szCs w:val="24"/>
        </w:rPr>
      </w:pPr>
      <w:bookmarkStart w:id="14" w:name="İkiCİkiB"/>
      <w:r w:rsidRPr="00023D8D">
        <w:rPr>
          <w:b/>
          <w:color w:val="31849B" w:themeColor="accent5" w:themeShade="BF"/>
          <w:sz w:val="24"/>
          <w:szCs w:val="24"/>
        </w:rPr>
        <w:t>Veri İşleme;</w:t>
      </w:r>
    </w:p>
    <w:bookmarkEnd w:id="14"/>
    <w:p w:rsidR="00023D8D" w:rsidRPr="00023D8D" w:rsidRDefault="00085A41" w:rsidP="00023D8D">
      <w:r>
        <w:t xml:space="preserve">Diğer 1. Durumda olduğu gibi bu durumda da bütün </w:t>
      </w:r>
      <w:proofErr w:type="spellStart"/>
      <w:r>
        <w:t>dat</w:t>
      </w:r>
      <w:proofErr w:type="spellEnd"/>
      <w:r>
        <w:t xml:space="preserve"> dosyaları teker teker değerlendirmeniz gerekmektedir. </w:t>
      </w:r>
      <w:r w:rsidR="00FF6DE2">
        <w:t>Veri İşleme ekranında + butonuna basınız. Sınav Seç ile sınavınızı seçiniz. Önce hangi formu veri işleyecekseniz Form alanında sadece o seçili olmalıdır;</w:t>
      </w:r>
    </w:p>
    <w:p w:rsidR="009775F6" w:rsidRDefault="0092542E" w:rsidP="00F02DBA">
      <w:pPr>
        <w:pStyle w:val="ListeParagraf"/>
      </w:pPr>
      <w:r>
        <w:rPr>
          <w:noProof/>
          <w:lang w:eastAsia="tr-TR"/>
        </w:rPr>
        <w:drawing>
          <wp:inline distT="0" distB="0" distL="0" distR="0" wp14:anchorId="73D5F4EB" wp14:editId="7221E40A">
            <wp:extent cx="3676650" cy="1552575"/>
            <wp:effectExtent l="0" t="0" r="0" b="9525"/>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676650" cy="1552575"/>
                    </a:xfrm>
                    <a:prstGeom prst="rect">
                      <a:avLst/>
                    </a:prstGeom>
                  </pic:spPr>
                </pic:pic>
              </a:graphicData>
            </a:graphic>
          </wp:inline>
        </w:drawing>
      </w:r>
    </w:p>
    <w:p w:rsidR="00FF6DE2" w:rsidRDefault="00FF6DE2" w:rsidP="00F02DBA">
      <w:pPr>
        <w:pStyle w:val="ListeParagraf"/>
      </w:pPr>
    </w:p>
    <w:p w:rsidR="00FF6DE2" w:rsidRDefault="00FF6DE2" w:rsidP="00FF6DE2">
      <w:r>
        <w:t xml:space="preserve">Bu durumda her </w:t>
      </w:r>
      <w:proofErr w:type="spellStart"/>
      <w:r>
        <w:t>dat</w:t>
      </w:r>
      <w:proofErr w:type="spellEnd"/>
      <w:r>
        <w:t xml:space="preserve"> dosyasının kendine özel bir Optik Form Şablonu bulunmaktadır o yüzden hem Form alanı hem Optik Form Çıktısı hem de Optik Form Şablonu değişkenlik gösterecektir;</w:t>
      </w:r>
    </w:p>
    <w:p w:rsidR="00FF6DE2" w:rsidRDefault="0092542E" w:rsidP="00FF6DE2">
      <w:r>
        <w:rPr>
          <w:noProof/>
          <w:lang w:eastAsia="tr-TR"/>
        </w:rPr>
        <w:lastRenderedPageBreak/>
        <w:drawing>
          <wp:inline distT="0" distB="0" distL="0" distR="0" wp14:anchorId="19363977" wp14:editId="50473803">
            <wp:extent cx="3810000" cy="4886739"/>
            <wp:effectExtent l="0" t="0" r="0" b="9525"/>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810000" cy="4886739"/>
                    </a:xfrm>
                    <a:prstGeom prst="rect">
                      <a:avLst/>
                    </a:prstGeom>
                  </pic:spPr>
                </pic:pic>
              </a:graphicData>
            </a:graphic>
          </wp:inline>
        </w:drawing>
      </w:r>
    </w:p>
    <w:p w:rsidR="0092542E" w:rsidRDefault="0092542E" w:rsidP="00FF6DE2"/>
    <w:p w:rsidR="0092542E" w:rsidRDefault="0092542E" w:rsidP="00FF6DE2"/>
    <w:p w:rsidR="0092542E" w:rsidRDefault="0092542E" w:rsidP="00FF6DE2">
      <w:r>
        <w:rPr>
          <w:noProof/>
          <w:lang w:eastAsia="tr-TR"/>
        </w:rPr>
        <w:lastRenderedPageBreak/>
        <w:drawing>
          <wp:inline distT="0" distB="0" distL="0" distR="0" wp14:anchorId="573CA441" wp14:editId="4C76314C">
            <wp:extent cx="3438525" cy="3231838"/>
            <wp:effectExtent l="0" t="0" r="0" b="6985"/>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438525" cy="3231838"/>
                    </a:xfrm>
                    <a:prstGeom prst="rect">
                      <a:avLst/>
                    </a:prstGeom>
                  </pic:spPr>
                </pic:pic>
              </a:graphicData>
            </a:graphic>
          </wp:inline>
        </w:drawing>
      </w:r>
    </w:p>
    <w:p w:rsidR="0092542E" w:rsidRDefault="0092542E" w:rsidP="00FF6DE2">
      <w:r>
        <w:rPr>
          <w:noProof/>
          <w:lang w:eastAsia="tr-TR"/>
        </w:rPr>
        <w:drawing>
          <wp:inline distT="0" distB="0" distL="0" distR="0" wp14:anchorId="6D4E08B9" wp14:editId="65B1926C">
            <wp:extent cx="3287003" cy="3171825"/>
            <wp:effectExtent l="0" t="0" r="8890" b="0"/>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287003" cy="3171825"/>
                    </a:xfrm>
                    <a:prstGeom prst="rect">
                      <a:avLst/>
                    </a:prstGeom>
                  </pic:spPr>
                </pic:pic>
              </a:graphicData>
            </a:graphic>
          </wp:inline>
        </w:drawing>
      </w:r>
    </w:p>
    <w:p w:rsidR="0092542E" w:rsidRDefault="0092542E" w:rsidP="00FF6DE2"/>
    <w:p w:rsidR="0092542E" w:rsidRDefault="0092542E" w:rsidP="00FF6DE2">
      <w:r>
        <w:rPr>
          <w:noProof/>
          <w:lang w:eastAsia="tr-TR"/>
        </w:rPr>
        <w:lastRenderedPageBreak/>
        <w:drawing>
          <wp:inline distT="0" distB="0" distL="0" distR="0" wp14:anchorId="684B24C1" wp14:editId="25CDF30E">
            <wp:extent cx="3333750" cy="3287189"/>
            <wp:effectExtent l="0" t="0" r="0" b="8890"/>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333750" cy="3287189"/>
                    </a:xfrm>
                    <a:prstGeom prst="rect">
                      <a:avLst/>
                    </a:prstGeom>
                  </pic:spPr>
                </pic:pic>
              </a:graphicData>
            </a:graphic>
          </wp:inline>
        </w:drawing>
      </w:r>
    </w:p>
    <w:p w:rsidR="00A8786F" w:rsidRPr="00A8786F" w:rsidRDefault="005F2D5B" w:rsidP="00A8786F">
      <w:pPr>
        <w:rPr>
          <w:i/>
        </w:rPr>
      </w:pPr>
      <w:hyperlink w:anchor="Home" w:history="1">
        <w:r w:rsidR="00A8786F" w:rsidRPr="00A8786F">
          <w:rPr>
            <w:rStyle w:val="Kpr"/>
            <w:i/>
          </w:rPr>
          <w:t>Başa Dön…</w:t>
        </w:r>
      </w:hyperlink>
    </w:p>
    <w:p w:rsidR="0092542E" w:rsidRDefault="0092542E" w:rsidP="00FF6DE2"/>
    <w:p w:rsidR="0092542E" w:rsidRDefault="0092542E" w:rsidP="00FF6DE2">
      <w:r>
        <w:t xml:space="preserve">Yukarıdaki örneklerde de her bir formun </w:t>
      </w:r>
      <w:proofErr w:type="spellStart"/>
      <w:r>
        <w:t>dat</w:t>
      </w:r>
      <w:proofErr w:type="spellEnd"/>
      <w:r>
        <w:t xml:space="preserve"> dosyasının kendine özel Optik Form Şablonu olduğu belirtilmiştir, tabi bu işlemler yapılırken Form alanından ona göre uygun alan seçimi kalmaktadır.</w:t>
      </w:r>
    </w:p>
    <w:p w:rsidR="009775F6" w:rsidRPr="00624610" w:rsidRDefault="009775F6" w:rsidP="00F02DBA">
      <w:pPr>
        <w:pStyle w:val="ListeParagraf"/>
        <w:rPr>
          <w:b/>
          <w:sz w:val="24"/>
          <w:szCs w:val="24"/>
        </w:rPr>
      </w:pPr>
    </w:p>
    <w:p w:rsidR="009775F6" w:rsidRDefault="00624610" w:rsidP="00023D8D">
      <w:pPr>
        <w:pStyle w:val="ListeParagraf"/>
        <w:numPr>
          <w:ilvl w:val="0"/>
          <w:numId w:val="8"/>
        </w:numPr>
        <w:rPr>
          <w:b/>
          <w:sz w:val="24"/>
          <w:szCs w:val="24"/>
        </w:rPr>
      </w:pPr>
      <w:bookmarkStart w:id="15" w:name="İkiCÜç"/>
      <w:r w:rsidRPr="00023D8D">
        <w:rPr>
          <w:b/>
          <w:sz w:val="24"/>
          <w:szCs w:val="24"/>
        </w:rPr>
        <w:t xml:space="preserve">Bütün Formlar(LYS1, LYS2, LYS3 ve LYS4) Tek </w:t>
      </w:r>
      <w:proofErr w:type="spellStart"/>
      <w:r w:rsidRPr="00023D8D">
        <w:rPr>
          <w:b/>
          <w:sz w:val="24"/>
          <w:szCs w:val="24"/>
        </w:rPr>
        <w:t>Dat</w:t>
      </w:r>
      <w:proofErr w:type="spellEnd"/>
      <w:r w:rsidRPr="00023D8D">
        <w:rPr>
          <w:b/>
          <w:sz w:val="24"/>
          <w:szCs w:val="24"/>
        </w:rPr>
        <w:t xml:space="preserve"> Dosyası İken Optik Form Tanımı;</w:t>
      </w:r>
    </w:p>
    <w:bookmarkEnd w:id="15"/>
    <w:p w:rsidR="00CA788F" w:rsidRDefault="00CA788F" w:rsidP="00CA788F">
      <w:pPr>
        <w:pStyle w:val="ListeParagraf"/>
        <w:rPr>
          <w:b/>
          <w:sz w:val="24"/>
          <w:szCs w:val="24"/>
        </w:rPr>
      </w:pPr>
    </w:p>
    <w:p w:rsidR="00CA788F" w:rsidRPr="00CA788F" w:rsidRDefault="00CA788F" w:rsidP="00CA788F">
      <w:pPr>
        <w:pStyle w:val="ListeParagraf"/>
        <w:numPr>
          <w:ilvl w:val="0"/>
          <w:numId w:val="20"/>
        </w:numPr>
        <w:rPr>
          <w:b/>
          <w:color w:val="31849B" w:themeColor="accent5" w:themeShade="BF"/>
          <w:sz w:val="24"/>
          <w:szCs w:val="24"/>
        </w:rPr>
      </w:pPr>
      <w:bookmarkStart w:id="16" w:name="İkiCÜçA"/>
      <w:r w:rsidRPr="00CA788F">
        <w:rPr>
          <w:b/>
          <w:color w:val="31849B" w:themeColor="accent5" w:themeShade="BF"/>
          <w:sz w:val="24"/>
          <w:szCs w:val="24"/>
        </w:rPr>
        <w:t>Optik Form Tanımı</w:t>
      </w:r>
      <w:bookmarkEnd w:id="16"/>
      <w:r w:rsidRPr="00CA788F">
        <w:rPr>
          <w:b/>
          <w:color w:val="31849B" w:themeColor="accent5" w:themeShade="BF"/>
          <w:sz w:val="24"/>
          <w:szCs w:val="24"/>
        </w:rPr>
        <w:t>;</w:t>
      </w:r>
    </w:p>
    <w:p w:rsidR="00744749" w:rsidRDefault="000E5515" w:rsidP="00624610">
      <w:r>
        <w:t>Bu tarz durumlarda tek optik form tanımı ayarı yapılması gerekiyor.</w:t>
      </w:r>
      <w:r w:rsidR="00744749">
        <w:t xml:space="preserve"> Ancak </w:t>
      </w:r>
      <w:r w:rsidR="00DD528B">
        <w:t>sınav sırasında</w:t>
      </w:r>
      <w:r w:rsidR="00744749">
        <w:t xml:space="preserve"> öğrencilerin mutlaka hangi </w:t>
      </w:r>
      <w:proofErr w:type="spellStart"/>
      <w:r w:rsidR="00744749">
        <w:t>LYS’yi</w:t>
      </w:r>
      <w:proofErr w:type="spellEnd"/>
      <w:r w:rsidR="00744749">
        <w:t xml:space="preserve"> yapıyorlarsa onun numarasını optik </w:t>
      </w:r>
      <w:r w:rsidR="00801626">
        <w:t>kâğıtlarda</w:t>
      </w:r>
      <w:r w:rsidR="00744749">
        <w:t xml:space="preserve"> bulunan alana kodlamaları gerekmektedir;</w:t>
      </w:r>
    </w:p>
    <w:p w:rsidR="00744749" w:rsidRDefault="00744749" w:rsidP="00624610">
      <w:r>
        <w:rPr>
          <w:noProof/>
          <w:lang w:eastAsia="tr-TR"/>
        </w:rPr>
        <w:drawing>
          <wp:inline distT="0" distB="0" distL="0" distR="0" wp14:anchorId="68F22BFC" wp14:editId="2D8E62D3">
            <wp:extent cx="5760720" cy="173630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760720" cy="1736300"/>
                    </a:xfrm>
                    <a:prstGeom prst="rect">
                      <a:avLst/>
                    </a:prstGeom>
                  </pic:spPr>
                </pic:pic>
              </a:graphicData>
            </a:graphic>
          </wp:inline>
        </w:drawing>
      </w:r>
    </w:p>
    <w:p w:rsidR="00744749" w:rsidRDefault="00744749" w:rsidP="00624610"/>
    <w:p w:rsidR="00744749" w:rsidRDefault="00744749" w:rsidP="00624610">
      <w:r>
        <w:lastRenderedPageBreak/>
        <w:t xml:space="preserve">Yukarıda örnek olarak gösterilen alan </w:t>
      </w:r>
      <w:r w:rsidR="00DD528B">
        <w:t>kuruma göre</w:t>
      </w:r>
      <w:r>
        <w:t xml:space="preserve"> farklılık gösterebilir.</w:t>
      </w:r>
      <w:r w:rsidR="00DD528B">
        <w:t xml:space="preserve"> Ama kitapçıkları optik okuyucudan geçirdikten sonra aşağıdaki gibi 1, 2, 3, 4 şeklinde gelmelidir;</w:t>
      </w:r>
    </w:p>
    <w:p w:rsidR="00DD528B" w:rsidRDefault="00DD528B" w:rsidP="00624610">
      <w:r>
        <w:rPr>
          <w:noProof/>
          <w:lang w:eastAsia="tr-TR"/>
        </w:rPr>
        <w:drawing>
          <wp:inline distT="0" distB="0" distL="0" distR="0" wp14:anchorId="4A72114B" wp14:editId="150E3F84">
            <wp:extent cx="6147778" cy="1628775"/>
            <wp:effectExtent l="0" t="0" r="5715"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6156770" cy="1631157"/>
                    </a:xfrm>
                    <a:prstGeom prst="rect">
                      <a:avLst/>
                    </a:prstGeom>
                  </pic:spPr>
                </pic:pic>
              </a:graphicData>
            </a:graphic>
          </wp:inline>
        </w:drawing>
      </w:r>
    </w:p>
    <w:p w:rsidR="000E5515" w:rsidRDefault="000E5515" w:rsidP="00624610"/>
    <w:p w:rsidR="00DD528B" w:rsidRDefault="00DD528B" w:rsidP="00624610">
      <w:r>
        <w:t>Sınavı tanımlarken Formlar alanında;</w:t>
      </w:r>
    </w:p>
    <w:p w:rsidR="00DD528B" w:rsidRDefault="00DD528B" w:rsidP="00624610">
      <w:r>
        <w:rPr>
          <w:noProof/>
          <w:lang w:eastAsia="tr-TR"/>
        </w:rPr>
        <w:drawing>
          <wp:inline distT="0" distB="0" distL="0" distR="0" wp14:anchorId="5EA7798D" wp14:editId="59EF04D1">
            <wp:extent cx="6438900" cy="779705"/>
            <wp:effectExtent l="0" t="0" r="0" b="1905"/>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6463911" cy="782734"/>
                    </a:xfrm>
                    <a:prstGeom prst="rect">
                      <a:avLst/>
                    </a:prstGeom>
                  </pic:spPr>
                </pic:pic>
              </a:graphicData>
            </a:graphic>
          </wp:inline>
        </w:drawing>
      </w:r>
    </w:p>
    <w:p w:rsidR="00DD528B" w:rsidRDefault="00DD528B" w:rsidP="00624610"/>
    <w:p w:rsidR="00DD528B" w:rsidRDefault="00DD528B" w:rsidP="00624610">
      <w:r>
        <w:t>İlk sırada LYS-1 olduğu için 1’i kodlayan öğrenci LYS-1’i kodlamış kabul edilir.</w:t>
      </w:r>
    </w:p>
    <w:p w:rsidR="00DD528B" w:rsidRDefault="00DD528B" w:rsidP="00624610">
      <w:r>
        <w:t>İkinci sırada LYS-2 olduğu için 2’yi kodlayan öğrenci LYS-2’yi kodlamış kabul edilir.</w:t>
      </w:r>
    </w:p>
    <w:p w:rsidR="00DD528B" w:rsidRDefault="00DD528B" w:rsidP="00624610">
      <w:r>
        <w:t>Üçüncü sırada LYS-3 olduğu için 3’ü kodlayan öğrenci LYS-3’ü kodlamış kabul edilir.</w:t>
      </w:r>
    </w:p>
    <w:p w:rsidR="00DD528B" w:rsidRDefault="00DD528B" w:rsidP="00DD528B">
      <w:r>
        <w:t>Dördüncü sırada LYS-4 olduğu için 4’ü kodlayan öğrenci LYS-4’ü kodlamış kabul edilir.</w:t>
      </w:r>
    </w:p>
    <w:p w:rsidR="00DD528B" w:rsidRDefault="00452C1C" w:rsidP="00624610">
      <w:r>
        <w:t>Eğer bu sırada bir değişiklik olursa ona göre öğrencilere form alanlarını kodlatmanız gerekir.</w:t>
      </w:r>
    </w:p>
    <w:p w:rsidR="00452C1C" w:rsidRDefault="00452C1C" w:rsidP="00624610"/>
    <w:p w:rsidR="00452C1C" w:rsidRDefault="00452C1C" w:rsidP="00624610">
      <w:r>
        <w:t>Optik Form Tanımı yaparken bu ala</w:t>
      </w:r>
      <w:r w:rsidR="003C5B76">
        <w:t>n</w:t>
      </w:r>
      <w:r>
        <w:t xml:space="preserve"> için </w:t>
      </w:r>
      <w:r w:rsidRPr="00452C1C">
        <w:rPr>
          <w:b/>
          <w:color w:val="FF0000"/>
        </w:rPr>
        <w:t>form</w:t>
      </w:r>
      <w:r w:rsidRPr="00452C1C">
        <w:rPr>
          <w:color w:val="FF0000"/>
        </w:rPr>
        <w:t xml:space="preserve"> </w:t>
      </w:r>
      <w:r>
        <w:t>adındaki parametre bilgisi girilip, 1 sütunluk alan gösterilmelidir;</w:t>
      </w:r>
    </w:p>
    <w:p w:rsidR="00452C1C" w:rsidRDefault="00452C1C" w:rsidP="00624610">
      <w:r>
        <w:rPr>
          <w:noProof/>
          <w:lang w:eastAsia="tr-TR"/>
        </w:rPr>
        <w:lastRenderedPageBreak/>
        <w:drawing>
          <wp:inline distT="0" distB="0" distL="0" distR="0" wp14:anchorId="4198A3A9" wp14:editId="17CB6D27">
            <wp:extent cx="4086225" cy="2866237"/>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086225" cy="2866237"/>
                    </a:xfrm>
                    <a:prstGeom prst="rect">
                      <a:avLst/>
                    </a:prstGeom>
                  </pic:spPr>
                </pic:pic>
              </a:graphicData>
            </a:graphic>
          </wp:inline>
        </w:drawing>
      </w:r>
    </w:p>
    <w:p w:rsidR="00A8786F" w:rsidRDefault="00A8786F" w:rsidP="00624610"/>
    <w:p w:rsidR="00A8786F" w:rsidRPr="00A8786F" w:rsidRDefault="005F2D5B" w:rsidP="00A8786F">
      <w:pPr>
        <w:rPr>
          <w:i/>
        </w:rPr>
      </w:pPr>
      <w:hyperlink w:anchor="Home" w:history="1">
        <w:r w:rsidR="00A8786F" w:rsidRPr="00A8786F">
          <w:rPr>
            <w:rStyle w:val="Kpr"/>
            <w:i/>
          </w:rPr>
          <w:t>Başa Dön…</w:t>
        </w:r>
      </w:hyperlink>
    </w:p>
    <w:p w:rsidR="00A8786F" w:rsidRDefault="00A8786F" w:rsidP="00624610"/>
    <w:p w:rsidR="000E5515" w:rsidRDefault="00CA788F" w:rsidP="00CA788F">
      <w:pPr>
        <w:pStyle w:val="ListeParagraf"/>
        <w:numPr>
          <w:ilvl w:val="0"/>
          <w:numId w:val="20"/>
        </w:numPr>
        <w:rPr>
          <w:b/>
          <w:color w:val="31849B" w:themeColor="accent5" w:themeShade="BF"/>
          <w:sz w:val="24"/>
          <w:szCs w:val="24"/>
        </w:rPr>
      </w:pPr>
      <w:bookmarkStart w:id="17" w:name="İkiCÜçB"/>
      <w:r>
        <w:rPr>
          <w:b/>
          <w:color w:val="31849B" w:themeColor="accent5" w:themeShade="BF"/>
          <w:sz w:val="24"/>
          <w:szCs w:val="24"/>
        </w:rPr>
        <w:t>Veri</w:t>
      </w:r>
      <w:r w:rsidRPr="00CA788F">
        <w:rPr>
          <w:b/>
          <w:color w:val="31849B" w:themeColor="accent5" w:themeShade="BF"/>
          <w:sz w:val="24"/>
          <w:szCs w:val="24"/>
        </w:rPr>
        <w:t xml:space="preserve"> İşleme</w:t>
      </w:r>
      <w:r>
        <w:rPr>
          <w:b/>
          <w:color w:val="31849B" w:themeColor="accent5" w:themeShade="BF"/>
          <w:sz w:val="24"/>
          <w:szCs w:val="24"/>
        </w:rPr>
        <w:t>;</w:t>
      </w:r>
    </w:p>
    <w:bookmarkEnd w:id="17"/>
    <w:p w:rsidR="00CA788F" w:rsidRDefault="00085A41" w:rsidP="00CA788F">
      <w:r>
        <w:t>En kolay veri işleme yöntemi bu duruma aittir, tek seferde veri işleme yapılabilmektedir. Veri işleme ekranına gidip, + butonuna basınız. Sınav Seç ile sınavınızı seçiniz.</w:t>
      </w:r>
    </w:p>
    <w:p w:rsidR="00085A41" w:rsidRDefault="00085A41" w:rsidP="00CA788F"/>
    <w:p w:rsidR="00085A41" w:rsidRDefault="00085A41" w:rsidP="00CA788F">
      <w:r>
        <w:rPr>
          <w:noProof/>
          <w:lang w:eastAsia="tr-TR"/>
        </w:rPr>
        <w:drawing>
          <wp:inline distT="0" distB="0" distL="0" distR="0" wp14:anchorId="72273414" wp14:editId="6505C4F8">
            <wp:extent cx="3533775" cy="3371850"/>
            <wp:effectExtent l="0" t="0" r="9525" b="0"/>
            <wp:docPr id="68" name="Resi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3533775" cy="3371850"/>
                    </a:xfrm>
                    <a:prstGeom prst="rect">
                      <a:avLst/>
                    </a:prstGeom>
                  </pic:spPr>
                </pic:pic>
              </a:graphicData>
            </a:graphic>
          </wp:inline>
        </w:drawing>
      </w:r>
    </w:p>
    <w:p w:rsidR="00085A41" w:rsidRDefault="00085A41" w:rsidP="00CA788F"/>
    <w:p w:rsidR="00085A41" w:rsidRPr="00085A41" w:rsidRDefault="00085A41" w:rsidP="00CA788F">
      <w:r w:rsidRPr="00085A41">
        <w:rPr>
          <w:u w:val="single"/>
        </w:rPr>
        <w:t>Form</w:t>
      </w:r>
      <w:r>
        <w:t xml:space="preserve"> alanından herhangi bir formun seçeneğini kaldırmayınız çünkü öğrencilere hangi formu kodladıklarını işaretlettirdiniz ve optik form tanımınızda buna göre ilgili alanı belirttiniz. </w:t>
      </w:r>
      <w:r w:rsidRPr="00085A41">
        <w:rPr>
          <w:u w:val="single"/>
        </w:rPr>
        <w:t>Optik Form Çıktısından</w:t>
      </w:r>
      <w:r>
        <w:t xml:space="preserve"> öğrencilerin bütün </w:t>
      </w:r>
      <w:proofErr w:type="gramStart"/>
      <w:r>
        <w:t>kağıtlarınızın</w:t>
      </w:r>
      <w:proofErr w:type="gramEnd"/>
      <w:r>
        <w:t xml:space="preserve"> bir arada okunduktan sonra oluşan </w:t>
      </w:r>
      <w:proofErr w:type="spellStart"/>
      <w:r>
        <w:t>dat</w:t>
      </w:r>
      <w:proofErr w:type="spellEnd"/>
      <w:r>
        <w:t xml:space="preserve"> dosyasını seçiniz. </w:t>
      </w:r>
      <w:r w:rsidRPr="00085A41">
        <w:rPr>
          <w:u w:val="single"/>
        </w:rPr>
        <w:t>Optik Form Şablonu</w:t>
      </w:r>
      <w:r>
        <w:t xml:space="preserve"> ise form parametresi içerisinde ayarlanan şablonu seçiniz. Böylelikle tek seferde veri işleme yapabilir, her formu ayrı ayrı değerlendirmenize gerek olmamaktadır.</w:t>
      </w:r>
    </w:p>
    <w:p w:rsidR="00624610" w:rsidRDefault="000E5515" w:rsidP="00624610">
      <w:r w:rsidRPr="00E66533">
        <w:rPr>
          <w:b/>
          <w:color w:val="FF0000"/>
          <w:sz w:val="24"/>
          <w:szCs w:val="24"/>
        </w:rPr>
        <w:t>DİKKAT:</w:t>
      </w:r>
      <w:r w:rsidRPr="00E66533">
        <w:rPr>
          <w:color w:val="FF0000"/>
        </w:rPr>
        <w:t xml:space="preserve"> </w:t>
      </w:r>
      <w:r>
        <w:t>Optik Form Tanımı ayarlar anlatılırken ana derslerin adını kullanarak ayar yapabileceğ</w:t>
      </w:r>
      <w:r w:rsidR="0044716D">
        <w:t>inizden bahsedildi, alt derslere teker teker yer gösterilmesine</w:t>
      </w:r>
      <w:r>
        <w:t xml:space="preserve"> gerek olmadığı bilgisi verildi. Çünkü genellikle ders sıralaması standarttır ve sorular bu sırada sorulur ama örnek olarak</w:t>
      </w:r>
      <w:r w:rsidR="0044716D">
        <w:t>;</w:t>
      </w:r>
      <w:r>
        <w:t xml:space="preserve"> </w:t>
      </w:r>
      <w:r w:rsidR="00102535">
        <w:t xml:space="preserve">sınav tanımında </w:t>
      </w:r>
      <w:r>
        <w:t>LYS-4 formunda bulunan Tarih Grubu alt dersleri sırasıyla Tarih, Türk-Dünya Tarihi ve İnkılap Tarihi olarak sıralanmış;</w:t>
      </w:r>
    </w:p>
    <w:p w:rsidR="000E5515" w:rsidRDefault="000E5515" w:rsidP="00624610"/>
    <w:p w:rsidR="000E5515" w:rsidRDefault="000E5515" w:rsidP="00624610">
      <w:r>
        <w:rPr>
          <w:noProof/>
          <w:lang w:eastAsia="tr-TR"/>
        </w:rPr>
        <w:drawing>
          <wp:inline distT="0" distB="0" distL="0" distR="0" wp14:anchorId="296258E7" wp14:editId="3CF96498">
            <wp:extent cx="4029075" cy="1162050"/>
            <wp:effectExtent l="0" t="0" r="9525" b="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4029075" cy="1162050"/>
                    </a:xfrm>
                    <a:prstGeom prst="rect">
                      <a:avLst/>
                    </a:prstGeom>
                  </pic:spPr>
                </pic:pic>
              </a:graphicData>
            </a:graphic>
          </wp:inline>
        </w:drawing>
      </w:r>
    </w:p>
    <w:p w:rsidR="000E5515" w:rsidRDefault="000E5515" w:rsidP="00624610"/>
    <w:p w:rsidR="000E5515" w:rsidRDefault="00102535" w:rsidP="00624610">
      <w:r>
        <w:t>Ancak öğrencilere verilen soru kitapçığında</w:t>
      </w:r>
      <w:r w:rsidR="000E5515">
        <w:t xml:space="preserve"> sıralama daha farklı önce </w:t>
      </w:r>
      <w:r w:rsidR="00460C35">
        <w:t xml:space="preserve">Tarih sonra İnkılap Tarihi ve en son Türk-Dünya Tarihi gelmekte, </w:t>
      </w:r>
      <w:r>
        <w:t xml:space="preserve"> yani İnkılap Tarihi ve Türk-Dünya tarihi yer değiştirmiş gözüküyor, </w:t>
      </w:r>
      <w:r w:rsidR="00460C35">
        <w:t>bu durumda ana dersin başlangı</w:t>
      </w:r>
      <w:r w:rsidR="004A629C">
        <w:t>cı yazılmamalı, alt derslerin yeri teker teker gösterilmelidir;</w:t>
      </w:r>
    </w:p>
    <w:p w:rsidR="00102535" w:rsidRDefault="00102535" w:rsidP="00624610"/>
    <w:p w:rsidR="00102535" w:rsidRDefault="00102535" w:rsidP="00624610">
      <w:r>
        <w:rPr>
          <w:noProof/>
          <w:lang w:eastAsia="tr-TR"/>
        </w:rPr>
        <w:drawing>
          <wp:inline distT="0" distB="0" distL="0" distR="0" wp14:anchorId="4694EA6B" wp14:editId="59F1E47C">
            <wp:extent cx="3571875" cy="1181100"/>
            <wp:effectExtent l="0" t="0" r="9525"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571875" cy="1181100"/>
                    </a:xfrm>
                    <a:prstGeom prst="rect">
                      <a:avLst/>
                    </a:prstGeom>
                  </pic:spPr>
                </pic:pic>
              </a:graphicData>
            </a:graphic>
          </wp:inline>
        </w:drawing>
      </w:r>
    </w:p>
    <w:p w:rsidR="00A8786F" w:rsidRDefault="00102535" w:rsidP="00624610">
      <w:r>
        <w:t>Optik Form Tanımında dersin başlangıcını verirken Sınavlar ekranındaki sınav tanımından ders adlarını kopyalayıp, yapıştırabilirsiniz. Çünkü en ufak bir harf hatasında sistem size ders bulunamamıştır uyarısı verecektir.</w:t>
      </w:r>
    </w:p>
    <w:p w:rsidR="00A8786F" w:rsidRPr="00A8786F" w:rsidRDefault="005F2D5B" w:rsidP="00624610">
      <w:pPr>
        <w:rPr>
          <w:i/>
        </w:rPr>
      </w:pPr>
      <w:hyperlink w:anchor="Home" w:history="1">
        <w:r w:rsidR="00A8786F" w:rsidRPr="00A8786F">
          <w:rPr>
            <w:rStyle w:val="Kpr"/>
            <w:i/>
          </w:rPr>
          <w:t>Başa Dön…</w:t>
        </w:r>
      </w:hyperlink>
    </w:p>
    <w:p w:rsidR="009775F6" w:rsidRDefault="009775F6" w:rsidP="00354B98"/>
    <w:p w:rsidR="009775F6" w:rsidRDefault="009775F6" w:rsidP="00F02DBA">
      <w:pPr>
        <w:pStyle w:val="ListeParagraf"/>
      </w:pPr>
    </w:p>
    <w:p w:rsidR="009775F6" w:rsidRDefault="009775F6" w:rsidP="00A8786F"/>
    <w:p w:rsidR="009775F6" w:rsidRDefault="009775F6" w:rsidP="00354B98">
      <w:bookmarkStart w:id="18" w:name="Üç"/>
    </w:p>
    <w:p w:rsidR="009775F6" w:rsidRPr="00354B98" w:rsidRDefault="00354B98" w:rsidP="00A8786F">
      <w:pPr>
        <w:pStyle w:val="ListeParagraf"/>
        <w:numPr>
          <w:ilvl w:val="0"/>
          <w:numId w:val="22"/>
        </w:numPr>
        <w:rPr>
          <w:b/>
          <w:color w:val="FF0000"/>
          <w:sz w:val="30"/>
          <w:szCs w:val="30"/>
        </w:rPr>
      </w:pPr>
      <w:r w:rsidRPr="00354B98">
        <w:rPr>
          <w:b/>
          <w:color w:val="FF0000"/>
          <w:sz w:val="30"/>
          <w:szCs w:val="30"/>
        </w:rPr>
        <w:t>YGS VE LYS SINAVININ BİRLEŞTİRİLMESİ</w:t>
      </w:r>
    </w:p>
    <w:bookmarkEnd w:id="18"/>
    <w:p w:rsidR="009775F6" w:rsidRDefault="009775F6" w:rsidP="00F02DBA">
      <w:pPr>
        <w:pStyle w:val="ListeParagraf"/>
      </w:pPr>
    </w:p>
    <w:p w:rsidR="00354B98" w:rsidRDefault="00354B98" w:rsidP="00354B98">
      <w:r w:rsidRPr="00354B98">
        <w:t xml:space="preserve">Ölçme Değerlendirme </w:t>
      </w:r>
      <w:r>
        <w:t xml:space="preserve">ana </w:t>
      </w:r>
      <w:proofErr w:type="gramStart"/>
      <w:r>
        <w:t>modülünde</w:t>
      </w:r>
      <w:proofErr w:type="gramEnd"/>
      <w:r>
        <w:t xml:space="preserve"> bulunan </w:t>
      </w:r>
      <w:r w:rsidRPr="00354B98">
        <w:rPr>
          <w:b/>
        </w:rPr>
        <w:t>Sınavlar</w:t>
      </w:r>
      <w:r w:rsidRPr="00354B98">
        <w:t xml:space="preserve"> ekranına giderek </w:t>
      </w:r>
      <w:r>
        <w:t xml:space="preserve">YGS ve LYS sınavlarını birleştirebilirsiniz. Bu işlemi yapmadan önce hem YGS hem de LYS sınavınızı Sınavlar ekranında tanımlamış olmalısınız. </w:t>
      </w:r>
    </w:p>
    <w:p w:rsidR="00354B98" w:rsidRDefault="0055531A" w:rsidP="00354B98">
      <w:r>
        <w:t>Öğrenciler</w:t>
      </w:r>
      <w:r w:rsidR="00354B98">
        <w:t xml:space="preserve"> daha önce girdikleri YGS sınav</w:t>
      </w:r>
      <w:r>
        <w:t>ında aldıkları netlerine göre bir taban puan belirlenip LYS sınavının puanları oluşmaktadır. O yüzden önce YGS sınavı değerlendirilmiş olmalı, daha sonra LYS sınavı değerlendirilmelidir.</w:t>
      </w:r>
    </w:p>
    <w:p w:rsidR="0055531A" w:rsidRPr="00354B98" w:rsidRDefault="0055531A" w:rsidP="00354B98">
      <w:r>
        <w:t>LYS sınavı ile birleştirme işlemini ise iki sınav Sınavlar ekranında tanımlı olduğunda yapılabilir. Ama LYS sınavı ile YGS birleştirilmeden LYS sınavı değerlendirilmemelidir.</w:t>
      </w:r>
    </w:p>
    <w:p w:rsidR="00354B98" w:rsidRPr="00354B98" w:rsidRDefault="00354B98" w:rsidP="00354B98">
      <w:r w:rsidRPr="00354B98">
        <w:rPr>
          <w:noProof/>
          <w:lang w:eastAsia="tr-TR"/>
        </w:rPr>
        <w:drawing>
          <wp:inline distT="0" distB="0" distL="0" distR="0" wp14:anchorId="07FD52E2" wp14:editId="1C6169F7">
            <wp:extent cx="6543675" cy="1285875"/>
            <wp:effectExtent l="0" t="0" r="9525" b="9525"/>
            <wp:docPr id="72" name="Resim 72" descr="cid:image001.png@01CF0606.24CDA0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F0606.24CDA0E0"/>
                    <pic:cNvPicPr>
                      <a:picLocks noChangeAspect="1" noChangeArrowheads="1"/>
                    </pic:cNvPicPr>
                  </pic:nvPicPr>
                  <pic:blipFill>
                    <a:blip r:embed="rId68" r:link="rId69">
                      <a:extLst>
                        <a:ext uri="{28A0092B-C50C-407E-A947-70E740481C1C}">
                          <a14:useLocalDpi xmlns:a14="http://schemas.microsoft.com/office/drawing/2010/main" val="0"/>
                        </a:ext>
                      </a:extLst>
                    </a:blip>
                    <a:srcRect/>
                    <a:stretch>
                      <a:fillRect/>
                    </a:stretch>
                  </pic:blipFill>
                  <pic:spPr bwMode="auto">
                    <a:xfrm>
                      <a:off x="0" y="0"/>
                      <a:ext cx="6543675" cy="1285875"/>
                    </a:xfrm>
                    <a:prstGeom prst="rect">
                      <a:avLst/>
                    </a:prstGeom>
                    <a:noFill/>
                    <a:ln>
                      <a:noFill/>
                    </a:ln>
                  </pic:spPr>
                </pic:pic>
              </a:graphicData>
            </a:graphic>
          </wp:inline>
        </w:drawing>
      </w:r>
    </w:p>
    <w:p w:rsidR="00354B98" w:rsidRPr="00354B98" w:rsidRDefault="0055531A" w:rsidP="00354B98">
      <w:r>
        <w:t>Sınav birleştirme işlemi LYS sınavı üzerindeyken yapılmalıdır, y</w:t>
      </w:r>
      <w:r w:rsidR="00354B98" w:rsidRPr="00354B98">
        <w:t xml:space="preserve">ukarıdaki örneğe göre 4 formdan </w:t>
      </w:r>
      <w:r>
        <w:t>oluşan 1210 numaralı LYS sınavının Raporlar sekmesine tıklayıp</w:t>
      </w:r>
      <w:r w:rsidRPr="0055531A">
        <w:rPr>
          <w:u w:val="single"/>
        </w:rPr>
        <w:t xml:space="preserve">, </w:t>
      </w:r>
      <w:r w:rsidR="00354B98" w:rsidRPr="0055531A">
        <w:rPr>
          <w:u w:val="single"/>
        </w:rPr>
        <w:t>Sınav Birleştir</w:t>
      </w:r>
      <w:r>
        <w:t xml:space="preserve"> </w:t>
      </w:r>
      <w:r w:rsidR="00354B98" w:rsidRPr="00354B98">
        <w:t>yazısının üzerine tıkla</w:t>
      </w:r>
      <w:r>
        <w:t>yınız.</w:t>
      </w:r>
    </w:p>
    <w:p w:rsidR="00354B98" w:rsidRPr="00354B98" w:rsidRDefault="00354B98" w:rsidP="00354B98">
      <w:r w:rsidRPr="00354B98">
        <w:rPr>
          <w:noProof/>
          <w:lang w:eastAsia="tr-TR"/>
        </w:rPr>
        <w:drawing>
          <wp:inline distT="0" distB="0" distL="0" distR="0" wp14:anchorId="0CCA2560" wp14:editId="42089B0F">
            <wp:extent cx="5762625" cy="1343025"/>
            <wp:effectExtent l="0" t="0" r="9525" b="9525"/>
            <wp:docPr id="71" name="Resim 71" descr="cid:image002.png@01CF0606.24CDA0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CF0606.24CDA0E0"/>
                    <pic:cNvPicPr>
                      <a:picLocks noChangeAspect="1" noChangeArrowheads="1"/>
                    </pic:cNvPicPr>
                  </pic:nvPicPr>
                  <pic:blipFill>
                    <a:blip r:embed="rId70" r:link="rId71">
                      <a:extLst>
                        <a:ext uri="{28A0092B-C50C-407E-A947-70E740481C1C}">
                          <a14:useLocalDpi xmlns:a14="http://schemas.microsoft.com/office/drawing/2010/main" val="0"/>
                        </a:ext>
                      </a:extLst>
                    </a:blip>
                    <a:srcRect/>
                    <a:stretch>
                      <a:fillRect/>
                    </a:stretch>
                  </pic:blipFill>
                  <pic:spPr bwMode="auto">
                    <a:xfrm>
                      <a:off x="0" y="0"/>
                      <a:ext cx="5762625" cy="1343025"/>
                    </a:xfrm>
                    <a:prstGeom prst="rect">
                      <a:avLst/>
                    </a:prstGeom>
                    <a:noFill/>
                    <a:ln>
                      <a:noFill/>
                    </a:ln>
                  </pic:spPr>
                </pic:pic>
              </a:graphicData>
            </a:graphic>
          </wp:inline>
        </w:drawing>
      </w:r>
    </w:p>
    <w:p w:rsidR="00354B98" w:rsidRPr="00354B98" w:rsidRDefault="00354B98" w:rsidP="00354B98"/>
    <w:p w:rsidR="00354B98" w:rsidRPr="00354B98" w:rsidRDefault="00354B98" w:rsidP="00354B98">
      <w:r w:rsidRPr="00354B98">
        <w:t xml:space="preserve">Seç butonu ile </w:t>
      </w:r>
      <w:r w:rsidR="0055531A">
        <w:t xml:space="preserve">hangi YGS sınavının sonuçları taban puan kabul edilecekse o sınavı bulunuz. </w:t>
      </w:r>
      <w:r w:rsidR="0055531A" w:rsidRPr="0055531A">
        <w:rPr>
          <w:u w:val="single"/>
        </w:rPr>
        <w:t>Form</w:t>
      </w:r>
      <w:r w:rsidR="0055531A">
        <w:t xml:space="preserve"> alanında YGS seçili iken </w:t>
      </w:r>
      <w:proofErr w:type="gramStart"/>
      <w:r w:rsidR="0055531A" w:rsidRPr="0055531A">
        <w:rPr>
          <w:u w:val="single"/>
        </w:rPr>
        <w:t>Kaydet</w:t>
      </w:r>
      <w:proofErr w:type="gramEnd"/>
      <w:r w:rsidR="0055531A">
        <w:t xml:space="preserve"> butonu ile işleminizi kayıt ediniz.</w:t>
      </w:r>
    </w:p>
    <w:p w:rsidR="00354B98" w:rsidRPr="00354B98" w:rsidRDefault="00354B98" w:rsidP="00354B98">
      <w:r w:rsidRPr="00354B98">
        <w:rPr>
          <w:noProof/>
          <w:lang w:eastAsia="tr-TR"/>
        </w:rPr>
        <w:drawing>
          <wp:inline distT="0" distB="0" distL="0" distR="0" wp14:anchorId="4F3D4739" wp14:editId="7CE22ECB">
            <wp:extent cx="3838575" cy="981075"/>
            <wp:effectExtent l="0" t="0" r="9525" b="9525"/>
            <wp:docPr id="70" name="Resim 70" descr="cid:image003.png@01CF0606.24CDA0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png@01CF0606.24CDA0E0"/>
                    <pic:cNvPicPr>
                      <a:picLocks noChangeAspect="1" noChangeArrowheads="1"/>
                    </pic:cNvPicPr>
                  </pic:nvPicPr>
                  <pic:blipFill>
                    <a:blip r:embed="rId72" r:link="rId73">
                      <a:extLst>
                        <a:ext uri="{28A0092B-C50C-407E-A947-70E740481C1C}">
                          <a14:useLocalDpi xmlns:a14="http://schemas.microsoft.com/office/drawing/2010/main" val="0"/>
                        </a:ext>
                      </a:extLst>
                    </a:blip>
                    <a:srcRect/>
                    <a:stretch>
                      <a:fillRect/>
                    </a:stretch>
                  </pic:blipFill>
                  <pic:spPr bwMode="auto">
                    <a:xfrm>
                      <a:off x="0" y="0"/>
                      <a:ext cx="3838575" cy="981075"/>
                    </a:xfrm>
                    <a:prstGeom prst="rect">
                      <a:avLst/>
                    </a:prstGeom>
                    <a:noFill/>
                    <a:ln>
                      <a:noFill/>
                    </a:ln>
                  </pic:spPr>
                </pic:pic>
              </a:graphicData>
            </a:graphic>
          </wp:inline>
        </w:drawing>
      </w:r>
    </w:p>
    <w:p w:rsidR="00354B98" w:rsidRPr="00354B98" w:rsidRDefault="00354B98" w:rsidP="00354B98"/>
    <w:p w:rsidR="00354B98" w:rsidRPr="00354B98" w:rsidRDefault="00354B98" w:rsidP="00354B98"/>
    <w:p w:rsidR="00354B98" w:rsidRPr="00354B98" w:rsidRDefault="00354B98" w:rsidP="00354B98"/>
    <w:p w:rsidR="00354B98" w:rsidRPr="00354B98" w:rsidRDefault="00354B98" w:rsidP="00354B98"/>
    <w:p w:rsidR="00354B98" w:rsidRPr="00354B98" w:rsidRDefault="00354B98" w:rsidP="00354B98">
      <w:r w:rsidRPr="00354B98">
        <w:t>Tek bir formdan oluşan YGS sınav</w:t>
      </w:r>
      <w:r w:rsidR="0055531A">
        <w:t>ının formu LYS formunun en altına</w:t>
      </w:r>
      <w:r w:rsidRPr="00354B98">
        <w:t xml:space="preserve"> </w:t>
      </w:r>
      <w:r w:rsidR="0055531A">
        <w:t>gelmektedir.</w:t>
      </w:r>
      <w:r w:rsidRPr="00354B98">
        <w:t xml:space="preserve"> </w:t>
      </w:r>
      <w:r w:rsidRPr="00354B98">
        <w:rPr>
          <w:noProof/>
          <w:lang w:eastAsia="tr-TR"/>
        </w:rPr>
        <w:drawing>
          <wp:inline distT="0" distB="0" distL="0" distR="0" wp14:anchorId="288D86A9" wp14:editId="5873D17E">
            <wp:extent cx="6305550" cy="574703"/>
            <wp:effectExtent l="0" t="0" r="0" b="0"/>
            <wp:docPr id="69" name="Resim 69" descr="cid:image004.png@01CF0606.24CDA0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4.png@01CF0606.24CDA0E0"/>
                    <pic:cNvPicPr>
                      <a:picLocks noChangeAspect="1" noChangeArrowheads="1"/>
                    </pic:cNvPicPr>
                  </pic:nvPicPr>
                  <pic:blipFill>
                    <a:blip r:embed="rId74" r:link="rId75">
                      <a:extLst>
                        <a:ext uri="{28A0092B-C50C-407E-A947-70E740481C1C}">
                          <a14:useLocalDpi xmlns:a14="http://schemas.microsoft.com/office/drawing/2010/main" val="0"/>
                        </a:ext>
                      </a:extLst>
                    </a:blip>
                    <a:srcRect/>
                    <a:stretch>
                      <a:fillRect/>
                    </a:stretch>
                  </pic:blipFill>
                  <pic:spPr bwMode="auto">
                    <a:xfrm>
                      <a:off x="0" y="0"/>
                      <a:ext cx="6305550" cy="574703"/>
                    </a:xfrm>
                    <a:prstGeom prst="rect">
                      <a:avLst/>
                    </a:prstGeom>
                    <a:noFill/>
                    <a:ln>
                      <a:noFill/>
                    </a:ln>
                  </pic:spPr>
                </pic:pic>
              </a:graphicData>
            </a:graphic>
          </wp:inline>
        </w:drawing>
      </w:r>
    </w:p>
    <w:p w:rsidR="00354B98" w:rsidRPr="00354B98" w:rsidRDefault="00354B98" w:rsidP="00354B98">
      <w:r w:rsidRPr="00354B98">
        <w:t xml:space="preserve">YGS(-1) ifadesi ise bu sınavın daha </w:t>
      </w:r>
      <w:r w:rsidR="0055531A">
        <w:t xml:space="preserve">YGS formu olan bir sınavla </w:t>
      </w:r>
      <w:r w:rsidRPr="00354B98">
        <w:t>ilişkilendirildiğini gösteriyor.</w:t>
      </w:r>
    </w:p>
    <w:p w:rsidR="00354B98" w:rsidRDefault="00354B98" w:rsidP="00354B98">
      <w:r w:rsidRPr="0055531A">
        <w:rPr>
          <w:b/>
          <w:color w:val="FF0000"/>
          <w:sz w:val="24"/>
          <w:szCs w:val="24"/>
        </w:rPr>
        <w:t>DİKKAT:</w:t>
      </w:r>
      <w:r w:rsidRPr="0055531A">
        <w:rPr>
          <w:color w:val="FF0000"/>
        </w:rPr>
        <w:t xml:space="preserve"> </w:t>
      </w:r>
      <w:r w:rsidRPr="00354B98">
        <w:t>İlişkili sınav tanımlamaları yalnızca kendi tanımladığınız sınavlar için geçerlidir. Genel merkezinizin tanımladığı sınavları ilişkilendirmeniz MÜMKÜN DEĞİLDİR.</w:t>
      </w:r>
    </w:p>
    <w:p w:rsidR="00B935A4" w:rsidRPr="00354B98" w:rsidRDefault="00B935A4" w:rsidP="00354B98">
      <w:r>
        <w:t xml:space="preserve">Eğer birleştirme işleminde vazgeçmek istiyorsanız, LYS sınavını </w:t>
      </w:r>
      <w:r w:rsidRPr="00B935A4">
        <w:rPr>
          <w:u w:val="single"/>
        </w:rPr>
        <w:t>Sınavlar</w:t>
      </w:r>
      <w:r>
        <w:t xml:space="preserve"> ekranındayken sol tarafta bulunan </w:t>
      </w:r>
      <w:r w:rsidRPr="00B935A4">
        <w:rPr>
          <w:u w:val="single"/>
        </w:rPr>
        <w:t xml:space="preserve">Düzenle </w:t>
      </w:r>
      <w:r>
        <w:t xml:space="preserve">butonuna basıp, </w:t>
      </w:r>
      <w:r w:rsidRPr="00B935A4">
        <w:rPr>
          <w:u w:val="single"/>
        </w:rPr>
        <w:t>Formlar</w:t>
      </w:r>
      <w:r>
        <w:t xml:space="preserve"> alanından YGS formunun yanında bulunan kırmızı çarpı ile silip, Kaydediniz.</w:t>
      </w:r>
    </w:p>
    <w:p w:rsidR="00354B98" w:rsidRDefault="00B935A4" w:rsidP="00354B98">
      <w:r>
        <w:rPr>
          <w:noProof/>
          <w:lang w:eastAsia="tr-TR"/>
        </w:rPr>
        <w:drawing>
          <wp:inline distT="0" distB="0" distL="0" distR="0" wp14:anchorId="2E4D89D8" wp14:editId="7C88E328">
            <wp:extent cx="5695950" cy="1704975"/>
            <wp:effectExtent l="0" t="0" r="0" b="9525"/>
            <wp:docPr id="73" name="Resi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95950" cy="1704975"/>
                    </a:xfrm>
                    <a:prstGeom prst="rect">
                      <a:avLst/>
                    </a:prstGeom>
                  </pic:spPr>
                </pic:pic>
              </a:graphicData>
            </a:graphic>
          </wp:inline>
        </w:drawing>
      </w:r>
    </w:p>
    <w:p w:rsidR="00636F57" w:rsidRDefault="00636F57" w:rsidP="00354B98">
      <w:r w:rsidRPr="00636F57">
        <w:rPr>
          <w:b/>
          <w:color w:val="FF0000"/>
          <w:sz w:val="24"/>
          <w:szCs w:val="24"/>
        </w:rPr>
        <w:t>DİKKAT:</w:t>
      </w:r>
      <w:r>
        <w:t xml:space="preserve"> Eğer birleştirdiğiniz YGS sınavına girmeyen öğrenci var ve LYS sınavına giriyorsa bu öğrencinin taban puanı olmadığı için 0 kabul edilir ve ona göre düşük bir puanı oluşabilir.</w:t>
      </w:r>
    </w:p>
    <w:p w:rsidR="00636F57" w:rsidRPr="00636F57" w:rsidRDefault="00636F57" w:rsidP="00354B98">
      <w:pPr>
        <w:rPr>
          <w:b/>
          <w:color w:val="FF0000"/>
          <w:sz w:val="24"/>
          <w:szCs w:val="24"/>
        </w:rPr>
      </w:pPr>
      <w:r w:rsidRPr="00636F57">
        <w:rPr>
          <w:b/>
          <w:color w:val="FF0000"/>
          <w:sz w:val="24"/>
          <w:szCs w:val="24"/>
        </w:rPr>
        <w:t>Bilgi:</w:t>
      </w:r>
      <w:r>
        <w:rPr>
          <w:b/>
          <w:color w:val="FF0000"/>
          <w:sz w:val="24"/>
          <w:szCs w:val="24"/>
        </w:rPr>
        <w:t xml:space="preserve"> </w:t>
      </w:r>
      <w:r w:rsidRPr="00636F57">
        <w:t>Eğer LYS sınavını veri işleme yaptıktan sonra YGS ile birleştirme yaptıysanız sonuçlar</w:t>
      </w:r>
      <w:r>
        <w:t>d</w:t>
      </w:r>
      <w:r w:rsidRPr="00636F57">
        <w:t>a YGS sınavının da geçerli olmasını istiyorsanız, bir kez daha LYS sınavını veri işleme yapmanız gerekecektir.</w:t>
      </w:r>
    </w:p>
    <w:p w:rsidR="009C60AC" w:rsidRDefault="009C60AC" w:rsidP="005B7CB9"/>
    <w:p w:rsidR="00B80FD4" w:rsidRDefault="005F2D5B" w:rsidP="005B7CB9">
      <w:pPr>
        <w:rPr>
          <w:i/>
        </w:rPr>
      </w:pPr>
      <w:hyperlink w:anchor="Home" w:history="1">
        <w:r w:rsidR="00A8786F" w:rsidRPr="00A8786F">
          <w:rPr>
            <w:rStyle w:val="Kpr"/>
            <w:i/>
          </w:rPr>
          <w:t>Başa Dön…</w:t>
        </w:r>
      </w:hyperlink>
    </w:p>
    <w:p w:rsidR="00B80FD4" w:rsidRDefault="00B80FD4" w:rsidP="005B7CB9">
      <w:pPr>
        <w:rPr>
          <w:i/>
        </w:rPr>
      </w:pPr>
    </w:p>
    <w:p w:rsidR="00B80FD4" w:rsidRDefault="00B80FD4" w:rsidP="005B7CB9">
      <w:pPr>
        <w:rPr>
          <w:i/>
        </w:rPr>
      </w:pPr>
    </w:p>
    <w:p w:rsidR="00B80FD4" w:rsidRDefault="00B80FD4" w:rsidP="005B7CB9">
      <w:pPr>
        <w:rPr>
          <w:i/>
        </w:rPr>
      </w:pPr>
    </w:p>
    <w:p w:rsidR="00B80FD4" w:rsidRDefault="00B80FD4" w:rsidP="005B7CB9">
      <w:pPr>
        <w:rPr>
          <w:i/>
        </w:rPr>
      </w:pPr>
    </w:p>
    <w:p w:rsidR="00B80FD4" w:rsidRDefault="00B80FD4" w:rsidP="005B7CB9">
      <w:pPr>
        <w:rPr>
          <w:i/>
        </w:rPr>
      </w:pPr>
    </w:p>
    <w:p w:rsidR="00C35398" w:rsidRDefault="00240BFF" w:rsidP="00240BFF">
      <w:pPr>
        <w:pStyle w:val="ListeParagraf"/>
        <w:numPr>
          <w:ilvl w:val="0"/>
          <w:numId w:val="22"/>
        </w:numPr>
        <w:rPr>
          <w:b/>
          <w:color w:val="FF0000"/>
          <w:sz w:val="30"/>
          <w:szCs w:val="30"/>
        </w:rPr>
      </w:pPr>
      <w:bookmarkStart w:id="19" w:name="Dört"/>
      <w:r w:rsidRPr="00240BFF">
        <w:rPr>
          <w:b/>
          <w:color w:val="FF0000"/>
          <w:sz w:val="30"/>
          <w:szCs w:val="30"/>
        </w:rPr>
        <w:lastRenderedPageBreak/>
        <w:t>YGS VE LYS SINAV SONRA</w:t>
      </w:r>
      <w:r>
        <w:rPr>
          <w:b/>
          <w:color w:val="FF0000"/>
          <w:sz w:val="30"/>
          <w:szCs w:val="30"/>
        </w:rPr>
        <w:t xml:space="preserve">SI </w:t>
      </w:r>
      <w:r w:rsidR="00096201">
        <w:rPr>
          <w:b/>
          <w:color w:val="FF0000"/>
          <w:sz w:val="30"/>
          <w:szCs w:val="30"/>
        </w:rPr>
        <w:t>TOPLU SONUÇ LİSTESİ VE KARNELERİ</w:t>
      </w:r>
    </w:p>
    <w:bookmarkEnd w:id="19"/>
    <w:p w:rsidR="00305D84" w:rsidRPr="005C63CB" w:rsidRDefault="00305D84" w:rsidP="005C63CB">
      <w:r w:rsidRPr="005C63CB">
        <w:t>Yazının bu kısmında LYS ve YGS sınavlarından sonra alınan toplu sonuç listesi ve karnelerdeki özel durumlar bahsedilecektir. Genel olarak K12NET’de Toplu Sonuç Listesi</w:t>
      </w:r>
      <w:r w:rsidR="005C63CB" w:rsidRPr="005C63CB">
        <w:t xml:space="preserve"> ve Karne nasıl alınır bu linkte </w:t>
      </w:r>
      <w:hyperlink r:id="rId77" w:history="1">
        <w:r w:rsidR="005C63CB" w:rsidRPr="005C63CB">
          <w:t>http://dokuman.k12net.com/dokuman/olcme/olcmesinavlaritoplu.rar</w:t>
        </w:r>
      </w:hyperlink>
      <w:r w:rsidR="005C63CB" w:rsidRPr="005C63CB">
        <w:t xml:space="preserve"> bulunan yazıların içerisinden inceleyebilirsiniz. </w:t>
      </w:r>
    </w:p>
    <w:p w:rsidR="00096201" w:rsidRDefault="00B206D5" w:rsidP="00B206D5">
      <w:r w:rsidRPr="00B206D5">
        <w:t xml:space="preserve">Ölçme Değerlendirme ana </w:t>
      </w:r>
      <w:proofErr w:type="gramStart"/>
      <w:r w:rsidRPr="00B206D5">
        <w:t>modülünde</w:t>
      </w:r>
      <w:proofErr w:type="gramEnd"/>
      <w:r w:rsidRPr="00B206D5">
        <w:t xml:space="preserve"> bulunan </w:t>
      </w:r>
      <w:r w:rsidRPr="00D83F62">
        <w:rPr>
          <w:u w:val="single"/>
        </w:rPr>
        <w:t>Sınav Uygulamaları ve Sonuçları</w:t>
      </w:r>
      <w:r w:rsidRPr="00B206D5">
        <w:t xml:space="preserve"> ekranına geliniz.</w:t>
      </w:r>
      <w:r>
        <w:t xml:space="preserve"> YGS ve LYS sınav sonuçların</w:t>
      </w:r>
      <w:r w:rsidR="00CA00F7">
        <w:t xml:space="preserve">ı toplu sonuç listesi </w:t>
      </w:r>
      <w:r w:rsidR="0098035C">
        <w:t xml:space="preserve">ve karne </w:t>
      </w:r>
      <w:r w:rsidR="00CA00F7">
        <w:t>almak için uygulamanın satırının sonunda bulunan Raporlar linki ile alabilirsiniz.</w:t>
      </w:r>
    </w:p>
    <w:p w:rsidR="005E1A3C" w:rsidRDefault="00CA00F7" w:rsidP="00B206D5">
      <w:r>
        <w:rPr>
          <w:noProof/>
          <w:lang w:eastAsia="tr-TR"/>
        </w:rPr>
        <w:drawing>
          <wp:inline distT="0" distB="0" distL="0" distR="0" wp14:anchorId="4F3500BB" wp14:editId="10FEA087">
            <wp:extent cx="6214226" cy="1323975"/>
            <wp:effectExtent l="0" t="0" r="0" b="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6212172" cy="1323537"/>
                    </a:xfrm>
                    <a:prstGeom prst="rect">
                      <a:avLst/>
                    </a:prstGeom>
                  </pic:spPr>
                </pic:pic>
              </a:graphicData>
            </a:graphic>
          </wp:inline>
        </w:drawing>
      </w:r>
    </w:p>
    <w:p w:rsidR="005E1A3C" w:rsidRDefault="005E1A3C" w:rsidP="00B206D5">
      <w:r>
        <w:rPr>
          <w:noProof/>
          <w:lang w:eastAsia="tr-TR"/>
        </w:rPr>
        <w:drawing>
          <wp:inline distT="0" distB="0" distL="0" distR="0" wp14:anchorId="163C2ECB" wp14:editId="5635CE9D">
            <wp:extent cx="5760720" cy="910716"/>
            <wp:effectExtent l="0" t="0" r="0" b="381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760720" cy="910716"/>
                    </a:xfrm>
                    <a:prstGeom prst="rect">
                      <a:avLst/>
                    </a:prstGeom>
                  </pic:spPr>
                </pic:pic>
              </a:graphicData>
            </a:graphic>
          </wp:inline>
        </w:drawing>
      </w:r>
    </w:p>
    <w:p w:rsidR="005E1A3C" w:rsidRDefault="005E1A3C" w:rsidP="00B206D5"/>
    <w:p w:rsidR="005E1A3C" w:rsidRDefault="005E1A3C" w:rsidP="00B206D5">
      <w:r w:rsidRPr="005E1A3C">
        <w:rPr>
          <w:u w:val="single"/>
        </w:rPr>
        <w:t>YGS</w:t>
      </w:r>
      <w:r>
        <w:t xml:space="preserve"> sınavınız tek sınav şeklinde yapıldığı için </w:t>
      </w:r>
      <w:r w:rsidRPr="005E1A3C">
        <w:rPr>
          <w:u w:val="single"/>
        </w:rPr>
        <w:t>1</w:t>
      </w:r>
      <w:r>
        <w:t xml:space="preserve"> uygulama olarak görünmektedir ancak </w:t>
      </w:r>
      <w:r w:rsidRPr="005E1A3C">
        <w:rPr>
          <w:u w:val="single"/>
        </w:rPr>
        <w:t>LYS</w:t>
      </w:r>
      <w:r>
        <w:t xml:space="preserve"> sınavı </w:t>
      </w:r>
      <w:r w:rsidRPr="005E1A3C">
        <w:rPr>
          <w:u w:val="single"/>
        </w:rPr>
        <w:t xml:space="preserve">4 </w:t>
      </w:r>
      <w:r>
        <w:t>farklı formdan oluştuğu için Sınav Uygulamaları ve Sonuçları ekranında 4 tane uygulama olarak gözükecektir.</w:t>
      </w:r>
    </w:p>
    <w:p w:rsidR="005E1A3C" w:rsidRDefault="005E1A3C" w:rsidP="00B206D5">
      <w:r>
        <w:t xml:space="preserve">Her uygulamayı ayrı ayrı Raporlar sekmesine tıklayıp, Toplu Sonuç Listesi </w:t>
      </w:r>
      <w:r w:rsidR="0098035C">
        <w:t xml:space="preserve">ve Karneler sihirbazı ile toplu sonuç listesi ve karneleri </w:t>
      </w:r>
      <w:r>
        <w:t>alabilirsiniz;</w:t>
      </w:r>
    </w:p>
    <w:p w:rsidR="005E1A3C" w:rsidRDefault="005E1A3C" w:rsidP="00B206D5">
      <w:r>
        <w:rPr>
          <w:noProof/>
          <w:lang w:eastAsia="tr-TR"/>
        </w:rPr>
        <w:drawing>
          <wp:inline distT="0" distB="0" distL="0" distR="0" wp14:anchorId="3CF858EC" wp14:editId="02223EF6">
            <wp:extent cx="2828925" cy="2038350"/>
            <wp:effectExtent l="0" t="0" r="9525" b="0"/>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2828925" cy="2038350"/>
                    </a:xfrm>
                    <a:prstGeom prst="rect">
                      <a:avLst/>
                    </a:prstGeom>
                  </pic:spPr>
                </pic:pic>
              </a:graphicData>
            </a:graphic>
          </wp:inline>
        </w:drawing>
      </w:r>
    </w:p>
    <w:p w:rsidR="00100DA6" w:rsidRDefault="00100DA6" w:rsidP="00B206D5">
      <w:r>
        <w:t>Karşınıza iki seçenek çıkacaktır</w:t>
      </w:r>
    </w:p>
    <w:p w:rsidR="00100DA6" w:rsidRDefault="00100DA6" w:rsidP="00B206D5">
      <w:r>
        <w:rPr>
          <w:noProof/>
          <w:lang w:eastAsia="tr-TR"/>
        </w:rPr>
        <w:lastRenderedPageBreak/>
        <w:drawing>
          <wp:inline distT="0" distB="0" distL="0" distR="0" wp14:anchorId="7DC76F65" wp14:editId="67096F86">
            <wp:extent cx="3619500" cy="1447800"/>
            <wp:effectExtent l="0" t="0" r="0" b="0"/>
            <wp:docPr id="75" name="Resi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3619500" cy="1447800"/>
                    </a:xfrm>
                    <a:prstGeom prst="rect">
                      <a:avLst/>
                    </a:prstGeom>
                  </pic:spPr>
                </pic:pic>
              </a:graphicData>
            </a:graphic>
          </wp:inline>
        </w:drawing>
      </w:r>
    </w:p>
    <w:p w:rsidR="00100DA6" w:rsidRDefault="00100DA6" w:rsidP="00B206D5"/>
    <w:p w:rsidR="00100DA6" w:rsidRDefault="00100DA6" w:rsidP="00B206D5">
      <w:r>
        <w:t>Burada hangisini oluşturmak istiyorsanız sadece onu ya da her ikisini oluşturmak istiyorsanız aynı anca seçip, oluşturabilirsiniz.</w:t>
      </w:r>
    </w:p>
    <w:p w:rsidR="005E1A3C" w:rsidRDefault="005E1A3C" w:rsidP="00B206D5"/>
    <w:p w:rsidR="005E1A3C" w:rsidRDefault="005E1A3C" w:rsidP="00B206D5">
      <w:r>
        <w:t>Ancak</w:t>
      </w:r>
      <w:r w:rsidR="00100DA6">
        <w:t xml:space="preserve"> rapor alma sırasında dikkat etmeniz gereken </w:t>
      </w:r>
      <w:r>
        <w:t>iki durum mevcut;</w:t>
      </w:r>
    </w:p>
    <w:p w:rsidR="00100DA6" w:rsidRPr="00100DA6" w:rsidRDefault="005E1A3C" w:rsidP="00100DA6">
      <w:pPr>
        <w:pStyle w:val="ListeParagraf"/>
        <w:numPr>
          <w:ilvl w:val="0"/>
          <w:numId w:val="29"/>
        </w:numPr>
        <w:rPr>
          <w:b/>
        </w:rPr>
      </w:pPr>
      <w:r w:rsidRPr="001C2817">
        <w:rPr>
          <w:b/>
        </w:rPr>
        <w:t>Eğer YGS ile L</w:t>
      </w:r>
      <w:r w:rsidR="00100DA6">
        <w:rPr>
          <w:b/>
        </w:rPr>
        <w:t>YS sınavını birleştirmediyseniz</w:t>
      </w:r>
      <w:r w:rsidR="00B52234">
        <w:rPr>
          <w:b/>
        </w:rPr>
        <w:t>:</w:t>
      </w:r>
    </w:p>
    <w:p w:rsidR="005E1A3C" w:rsidRDefault="005E1A3C" w:rsidP="005E1A3C">
      <w:pPr>
        <w:pStyle w:val="ListeParagraf"/>
      </w:pPr>
    </w:p>
    <w:p w:rsidR="00B52234" w:rsidRPr="00B52234" w:rsidRDefault="00B52234" w:rsidP="005E1A3C">
      <w:pPr>
        <w:pStyle w:val="ListeParagraf"/>
        <w:rPr>
          <w:b/>
        </w:rPr>
      </w:pPr>
      <w:r w:rsidRPr="00B52234">
        <w:rPr>
          <w:b/>
        </w:rPr>
        <w:t>Toplu Sonuç Listesi alma;</w:t>
      </w:r>
    </w:p>
    <w:p w:rsidR="00B52234" w:rsidRDefault="00B52234" w:rsidP="005E1A3C">
      <w:pPr>
        <w:pStyle w:val="ListeParagraf"/>
      </w:pPr>
    </w:p>
    <w:p w:rsidR="005E1A3C" w:rsidRDefault="005E1A3C" w:rsidP="005E1A3C">
      <w:pPr>
        <w:pStyle w:val="ListeParagraf"/>
      </w:pPr>
      <w:r>
        <w:t>YGS ayrı bir sınav olarak tanımladığı için onu ayrı olarak seçip, toplu sonuç listesini almalısınız, sade</w:t>
      </w:r>
      <w:r w:rsidR="002F34AF">
        <w:t>ce YGS uygulamasının Raporlarından oluşturabilirsiniz, burada İlişkili Uygulama olmayacaktır ve Puanlar alanında sadece YGS puan bilgilerini göreceksiniz;</w:t>
      </w:r>
    </w:p>
    <w:p w:rsidR="002F34AF" w:rsidRDefault="002F34AF" w:rsidP="005E1A3C">
      <w:pPr>
        <w:pStyle w:val="ListeParagraf"/>
      </w:pPr>
    </w:p>
    <w:p w:rsidR="002F34AF" w:rsidRDefault="002F34AF" w:rsidP="005E1A3C">
      <w:pPr>
        <w:pStyle w:val="ListeParagraf"/>
      </w:pPr>
      <w:r>
        <w:rPr>
          <w:noProof/>
          <w:lang w:eastAsia="tr-TR"/>
        </w:rPr>
        <w:drawing>
          <wp:inline distT="0" distB="0" distL="0" distR="0" wp14:anchorId="142F9D6C" wp14:editId="6423D844">
            <wp:extent cx="4429125" cy="3171825"/>
            <wp:effectExtent l="0" t="0" r="9525" b="9525"/>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4429125" cy="3171825"/>
                    </a:xfrm>
                    <a:prstGeom prst="rect">
                      <a:avLst/>
                    </a:prstGeom>
                  </pic:spPr>
                </pic:pic>
              </a:graphicData>
            </a:graphic>
          </wp:inline>
        </w:drawing>
      </w:r>
    </w:p>
    <w:p w:rsidR="002F34AF" w:rsidRDefault="002F34AF" w:rsidP="005E1A3C">
      <w:pPr>
        <w:pStyle w:val="ListeParagraf"/>
      </w:pPr>
    </w:p>
    <w:p w:rsidR="002F34AF" w:rsidRDefault="002F34AF" w:rsidP="005E1A3C">
      <w:pPr>
        <w:pStyle w:val="ListeParagraf"/>
      </w:pPr>
      <w:r>
        <w:t>Dilerseniz bu puan türlerinden bazılarını kaldırıp, rapora gelmemesini sağlayabilirsiniz.</w:t>
      </w:r>
    </w:p>
    <w:p w:rsidR="002F34AF" w:rsidRDefault="002F34AF" w:rsidP="005E1A3C">
      <w:pPr>
        <w:pStyle w:val="ListeParagraf"/>
      </w:pPr>
    </w:p>
    <w:p w:rsidR="002F34AF" w:rsidRDefault="002F34AF" w:rsidP="005E1A3C">
      <w:pPr>
        <w:pStyle w:val="ListeParagraf"/>
      </w:pPr>
      <w:r>
        <w:lastRenderedPageBreak/>
        <w:t xml:space="preserve">LYS sınavında ise </w:t>
      </w:r>
      <w:proofErr w:type="spellStart"/>
      <w:r>
        <w:t>YGS’den</w:t>
      </w:r>
      <w:proofErr w:type="spellEnd"/>
      <w:r>
        <w:t xml:space="preserve"> farklı olarak 4 adet uygulama mevcut, ancak her birinden ayrı ayrı almanıza gerek yok, sistem öğrencinin aynı </w:t>
      </w:r>
      <w:r w:rsidRPr="002F34AF">
        <w:rPr>
          <w:u w:val="single"/>
        </w:rPr>
        <w:t>sınava</w:t>
      </w:r>
      <w:r>
        <w:t xml:space="preserve"> bağlı olan diğer </w:t>
      </w:r>
      <w:r w:rsidRPr="002F34AF">
        <w:rPr>
          <w:u w:val="single"/>
        </w:rPr>
        <w:t>uygulamaların</w:t>
      </w:r>
      <w:r>
        <w:rPr>
          <w:u w:val="single"/>
        </w:rPr>
        <w:t>a</w:t>
      </w:r>
      <w:r>
        <w:t xml:space="preserve"> </w:t>
      </w:r>
      <w:r w:rsidRPr="002F34AF">
        <w:t>girmişse</w:t>
      </w:r>
      <w:r>
        <w:t xml:space="preserve"> birinden aldığınızda ilişkili olarak diğer uygulamaları da göstermektedir.</w:t>
      </w:r>
    </w:p>
    <w:p w:rsidR="002F34AF" w:rsidRDefault="002F34AF" w:rsidP="005E1A3C">
      <w:pPr>
        <w:pStyle w:val="ListeParagraf"/>
      </w:pPr>
    </w:p>
    <w:p w:rsidR="002F34AF" w:rsidRDefault="002F34AF" w:rsidP="005E1A3C">
      <w:pPr>
        <w:pStyle w:val="ListeParagraf"/>
      </w:pPr>
      <w:proofErr w:type="spellStart"/>
      <w:r>
        <w:t>LYS’de</w:t>
      </w:r>
      <w:proofErr w:type="spellEnd"/>
      <w:r>
        <w:t xml:space="preserve"> ise yazının ilk açıklama alanlarında verilen bilgilere göre;</w:t>
      </w:r>
    </w:p>
    <w:p w:rsidR="002F34AF" w:rsidRDefault="002F34AF" w:rsidP="002F34AF">
      <w:r>
        <w:t xml:space="preserve">               Alanı </w:t>
      </w:r>
      <w:r w:rsidRPr="00B36811">
        <w:rPr>
          <w:u w:val="single"/>
        </w:rPr>
        <w:t>Sayısal</w:t>
      </w:r>
      <w:r>
        <w:t xml:space="preserve"> olan öğrenciler; </w:t>
      </w:r>
      <w:r w:rsidRPr="00B36811">
        <w:rPr>
          <w:b/>
        </w:rPr>
        <w:t>LYS1</w:t>
      </w:r>
      <w:r>
        <w:t xml:space="preserve"> ve </w:t>
      </w:r>
      <w:r w:rsidRPr="00B36811">
        <w:rPr>
          <w:b/>
        </w:rPr>
        <w:t>LYS2</w:t>
      </w:r>
      <w:r>
        <w:t>,</w:t>
      </w:r>
    </w:p>
    <w:p w:rsidR="002F34AF" w:rsidRDefault="002F34AF" w:rsidP="002F34AF">
      <w:r>
        <w:t xml:space="preserve">               Alanı </w:t>
      </w:r>
      <w:r w:rsidRPr="00B36811">
        <w:rPr>
          <w:u w:val="single"/>
        </w:rPr>
        <w:t>Eşit Ağırlık</w:t>
      </w:r>
      <w:r>
        <w:t xml:space="preserve"> olan öğrenciler; </w:t>
      </w:r>
      <w:r w:rsidRPr="00B36811">
        <w:rPr>
          <w:b/>
        </w:rPr>
        <w:t>LYS1</w:t>
      </w:r>
      <w:r>
        <w:t xml:space="preserve"> ve </w:t>
      </w:r>
      <w:r w:rsidRPr="00B36811">
        <w:rPr>
          <w:b/>
        </w:rPr>
        <w:t>LYS3</w:t>
      </w:r>
      <w:r>
        <w:t>,</w:t>
      </w:r>
    </w:p>
    <w:p w:rsidR="002F34AF" w:rsidRDefault="002F34AF" w:rsidP="002F34AF">
      <w:r>
        <w:t xml:space="preserve">               Alanı </w:t>
      </w:r>
      <w:r w:rsidRPr="002F34AF">
        <w:rPr>
          <w:u w:val="single"/>
        </w:rPr>
        <w:t xml:space="preserve">Sözel </w:t>
      </w:r>
      <w:r>
        <w:t xml:space="preserve">olan öğrenciler; </w:t>
      </w:r>
      <w:r w:rsidRPr="002F34AF">
        <w:rPr>
          <w:b/>
        </w:rPr>
        <w:t>LYS3</w:t>
      </w:r>
      <w:r>
        <w:t xml:space="preserve"> ve </w:t>
      </w:r>
      <w:r w:rsidRPr="002F34AF">
        <w:rPr>
          <w:b/>
        </w:rPr>
        <w:t>LYS4</w:t>
      </w:r>
      <w:r>
        <w:t xml:space="preserve"> sınav uygulamalarına giriş yapmalıdırlar.</w:t>
      </w:r>
    </w:p>
    <w:p w:rsidR="002F34AF" w:rsidRDefault="002F34AF" w:rsidP="002F34AF">
      <w:pPr>
        <w:pStyle w:val="ListeParagraf"/>
      </w:pPr>
      <w:r>
        <w:t xml:space="preserve">Buna göre öğrencilerin girdikleri ortak uygulamalardan raporlar alınabilir. Yani 4 adet uygulamadan rapor almak yerine 2 adet uygulamadan alınabilir. Ya </w:t>
      </w:r>
      <w:r w:rsidRPr="002F34AF">
        <w:rPr>
          <w:b/>
          <w:color w:val="632423" w:themeColor="accent2" w:themeShade="80"/>
          <w:highlight w:val="darkGray"/>
        </w:rPr>
        <w:t>LYS1</w:t>
      </w:r>
      <w:r>
        <w:t xml:space="preserve"> ve </w:t>
      </w:r>
      <w:r w:rsidRPr="002F34AF">
        <w:rPr>
          <w:b/>
          <w:color w:val="632423" w:themeColor="accent2" w:themeShade="80"/>
          <w:highlight w:val="darkGray"/>
        </w:rPr>
        <w:t>LYS4</w:t>
      </w:r>
      <w:r>
        <w:t xml:space="preserve">’den ya da </w:t>
      </w:r>
      <w:r w:rsidRPr="002F34AF">
        <w:rPr>
          <w:b/>
          <w:color w:val="C6D9F1" w:themeColor="text2" w:themeTint="33"/>
          <w:highlight w:val="darkGray"/>
        </w:rPr>
        <w:t>LYS2</w:t>
      </w:r>
      <w:r>
        <w:t xml:space="preserve"> ve </w:t>
      </w:r>
      <w:r w:rsidRPr="002F34AF">
        <w:rPr>
          <w:b/>
          <w:color w:val="C6D9F1" w:themeColor="text2" w:themeTint="33"/>
          <w:highlight w:val="darkGray"/>
        </w:rPr>
        <w:t>LYS3</w:t>
      </w:r>
      <w:r>
        <w:t>’den raporlar oluşturulabilir.</w:t>
      </w:r>
      <w:r w:rsidR="00311A21">
        <w:t xml:space="preserve">  Örnek olarak LYS1 uygulamasından toplu sonuç listesi almaya çalıştığınızda İlişkili uygulamalarda LYS3 ve LYS2ye de giren öğrenciler olduğu için bu</w:t>
      </w:r>
      <w:r w:rsidR="001C2817">
        <w:t xml:space="preserve"> uygulamaların da adı çıkar ve puanlar kısmında da ona göre puan bilgisi düşer.</w:t>
      </w:r>
    </w:p>
    <w:p w:rsidR="001C2817" w:rsidRDefault="001C2817" w:rsidP="002F34AF">
      <w:pPr>
        <w:pStyle w:val="ListeParagraf"/>
      </w:pPr>
    </w:p>
    <w:p w:rsidR="001C2817" w:rsidRDefault="001C2817" w:rsidP="002F34AF">
      <w:pPr>
        <w:pStyle w:val="ListeParagraf"/>
      </w:pPr>
      <w:r>
        <w:rPr>
          <w:noProof/>
          <w:lang w:eastAsia="tr-TR"/>
        </w:rPr>
        <w:drawing>
          <wp:inline distT="0" distB="0" distL="0" distR="0" wp14:anchorId="65883DC1" wp14:editId="7FB074E0">
            <wp:extent cx="2695575" cy="809625"/>
            <wp:effectExtent l="0" t="0" r="9525" b="9525"/>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2695575" cy="809625"/>
                    </a:xfrm>
                    <a:prstGeom prst="rect">
                      <a:avLst/>
                    </a:prstGeom>
                  </pic:spPr>
                </pic:pic>
              </a:graphicData>
            </a:graphic>
          </wp:inline>
        </w:drawing>
      </w:r>
    </w:p>
    <w:p w:rsidR="001C2817" w:rsidRDefault="001C2817" w:rsidP="002F34AF">
      <w:pPr>
        <w:pStyle w:val="ListeParagraf"/>
      </w:pPr>
      <w:r>
        <w:rPr>
          <w:noProof/>
          <w:lang w:eastAsia="tr-TR"/>
        </w:rPr>
        <w:drawing>
          <wp:inline distT="0" distB="0" distL="0" distR="0" wp14:anchorId="68D7634C" wp14:editId="438ED381">
            <wp:extent cx="1085850" cy="1209675"/>
            <wp:effectExtent l="0" t="0" r="0" b="9525"/>
            <wp:docPr id="67"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1085850" cy="1209675"/>
                    </a:xfrm>
                    <a:prstGeom prst="rect">
                      <a:avLst/>
                    </a:prstGeom>
                  </pic:spPr>
                </pic:pic>
              </a:graphicData>
            </a:graphic>
          </wp:inline>
        </w:drawing>
      </w:r>
    </w:p>
    <w:p w:rsidR="00B52234" w:rsidRDefault="00B52234" w:rsidP="002F34AF">
      <w:pPr>
        <w:pStyle w:val="ListeParagraf"/>
      </w:pPr>
    </w:p>
    <w:p w:rsidR="00B52234" w:rsidRDefault="00B52234" w:rsidP="002F34AF">
      <w:pPr>
        <w:pStyle w:val="ListeParagraf"/>
        <w:rPr>
          <w:b/>
        </w:rPr>
      </w:pPr>
      <w:r w:rsidRPr="00B52234">
        <w:rPr>
          <w:b/>
        </w:rPr>
        <w:t>Karne Alma</w:t>
      </w:r>
      <w:r>
        <w:rPr>
          <w:b/>
        </w:rPr>
        <w:t>;</w:t>
      </w:r>
    </w:p>
    <w:p w:rsidR="00B52234" w:rsidRDefault="00B52234" w:rsidP="002F34AF">
      <w:pPr>
        <w:pStyle w:val="ListeParagraf"/>
        <w:rPr>
          <w:b/>
        </w:rPr>
      </w:pPr>
    </w:p>
    <w:p w:rsidR="00F431C3" w:rsidRDefault="00B52234" w:rsidP="00F431C3">
      <w:pPr>
        <w:pStyle w:val="ListeParagraf"/>
      </w:pPr>
      <w:r w:rsidRPr="00B52234">
        <w:t xml:space="preserve">LYS ve YGS tarzı sınavlarda </w:t>
      </w:r>
      <w:r>
        <w:t>karneler</w:t>
      </w:r>
      <w:r w:rsidR="00D874E6">
        <w:t xml:space="preserve"> Toplu Sonuç Listesi ve Karneler sihirbazından alındığında A4 formatına sabitlenmiş bir karne almaktasınız, dilerseniz bu A4 sabit karneyi matbu seçeneğine seçerek kendinize özel hale de getirebilirsiniz. Bunun için yardım videolarından </w:t>
      </w:r>
      <w:r w:rsidR="00D874E6" w:rsidRPr="00D874E6">
        <w:rPr>
          <w:u w:val="single"/>
        </w:rPr>
        <w:t>12f4</w:t>
      </w:r>
      <w:r w:rsidR="00D874E6">
        <w:t xml:space="preserve"> numaralı videoyu izleyebilirsiniz.</w:t>
      </w:r>
    </w:p>
    <w:p w:rsidR="00F431C3" w:rsidRDefault="00F431C3" w:rsidP="00F431C3">
      <w:pPr>
        <w:pStyle w:val="ListeParagraf"/>
      </w:pPr>
    </w:p>
    <w:p w:rsidR="00B52234" w:rsidRDefault="00D874E6" w:rsidP="00F431C3">
      <w:pPr>
        <w:pStyle w:val="ListeParagraf"/>
      </w:pPr>
      <w:r>
        <w:t xml:space="preserve">YGS ile birleştirme işlemi yapmadığınız için </w:t>
      </w:r>
      <w:proofErr w:type="gramStart"/>
      <w:r>
        <w:t>YGS  için</w:t>
      </w:r>
      <w:proofErr w:type="gramEnd"/>
      <w:r>
        <w:t xml:space="preserve"> ayrı sınav uygulamasını seçip karne seçenekleri alanından YGS içerenini seçmelisiniz;</w:t>
      </w:r>
    </w:p>
    <w:p w:rsidR="00D874E6" w:rsidRDefault="00D874E6" w:rsidP="002F34AF">
      <w:pPr>
        <w:pStyle w:val="ListeParagraf"/>
      </w:pPr>
    </w:p>
    <w:p w:rsidR="00D874E6" w:rsidRDefault="00D874E6" w:rsidP="002F34AF">
      <w:pPr>
        <w:pStyle w:val="ListeParagraf"/>
      </w:pPr>
      <w:r>
        <w:rPr>
          <w:noProof/>
          <w:lang w:eastAsia="tr-TR"/>
        </w:rPr>
        <w:lastRenderedPageBreak/>
        <w:drawing>
          <wp:inline distT="0" distB="0" distL="0" distR="0" wp14:anchorId="5620E269" wp14:editId="469AB980">
            <wp:extent cx="3429000" cy="2411785"/>
            <wp:effectExtent l="0" t="0" r="0" b="7620"/>
            <wp:docPr id="78" name="Resi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3438739" cy="2418635"/>
                    </a:xfrm>
                    <a:prstGeom prst="rect">
                      <a:avLst/>
                    </a:prstGeom>
                  </pic:spPr>
                </pic:pic>
              </a:graphicData>
            </a:graphic>
          </wp:inline>
        </w:drawing>
      </w:r>
    </w:p>
    <w:p w:rsidR="00D874E6" w:rsidRDefault="00D874E6" w:rsidP="002F34AF">
      <w:pPr>
        <w:pStyle w:val="ListeParagraf"/>
      </w:pPr>
    </w:p>
    <w:p w:rsidR="00D874E6" w:rsidRDefault="00D874E6" w:rsidP="002F34AF">
      <w:pPr>
        <w:pStyle w:val="ListeParagraf"/>
      </w:pPr>
      <w:r>
        <w:t>Eğer matbu kullanacaksanız parantez içinde matbu olanını seçebilirsiniz. Burada aşağıdaki gibi bir rapor oluşacaktır;</w:t>
      </w:r>
    </w:p>
    <w:p w:rsidR="00D874E6" w:rsidRDefault="00D874E6" w:rsidP="002F34AF">
      <w:pPr>
        <w:pStyle w:val="ListeParagraf"/>
      </w:pPr>
    </w:p>
    <w:p w:rsidR="00D874E6" w:rsidRDefault="00CC781E" w:rsidP="002F34AF">
      <w:pPr>
        <w:pStyle w:val="ListeParagraf"/>
      </w:pPr>
      <w:r>
        <w:rPr>
          <w:noProof/>
          <w:lang w:eastAsia="tr-TR"/>
        </w:rPr>
        <w:drawing>
          <wp:inline distT="0" distB="0" distL="0" distR="0" wp14:anchorId="275CABB1" wp14:editId="325D3668">
            <wp:extent cx="5491480" cy="4810125"/>
            <wp:effectExtent l="0" t="0" r="0" b="9525"/>
            <wp:docPr id="85" name="Resim 85"/>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91480" cy="4810125"/>
                    </a:xfrm>
                    <a:prstGeom prst="rect">
                      <a:avLst/>
                    </a:prstGeom>
                    <a:noFill/>
                    <a:ln>
                      <a:noFill/>
                    </a:ln>
                  </pic:spPr>
                </pic:pic>
              </a:graphicData>
            </a:graphic>
          </wp:inline>
        </w:drawing>
      </w:r>
    </w:p>
    <w:p w:rsidR="00CC781E" w:rsidRDefault="00CC781E" w:rsidP="002F34AF">
      <w:pPr>
        <w:pStyle w:val="ListeParagraf"/>
      </w:pPr>
      <w:bookmarkStart w:id="20" w:name="_GoBack"/>
      <w:bookmarkEnd w:id="20"/>
    </w:p>
    <w:p w:rsidR="00F431C3" w:rsidRDefault="00F431C3" w:rsidP="002F34AF">
      <w:pPr>
        <w:pStyle w:val="ListeParagraf"/>
      </w:pPr>
    </w:p>
    <w:p w:rsidR="00D874E6" w:rsidRDefault="00D874E6" w:rsidP="002F34AF">
      <w:pPr>
        <w:pStyle w:val="ListeParagraf"/>
      </w:pPr>
    </w:p>
    <w:p w:rsidR="00D874E6" w:rsidRDefault="00D874E6" w:rsidP="002F34AF">
      <w:pPr>
        <w:pStyle w:val="ListeParagraf"/>
      </w:pPr>
      <w:r>
        <w:lastRenderedPageBreak/>
        <w:t>LYS alırken de Karne Ayarları alanından LYS içeren seçeneği seçip, karnenizi oluşturabilirsiniz.</w:t>
      </w:r>
    </w:p>
    <w:p w:rsidR="00F431C3" w:rsidRDefault="00F431C3" w:rsidP="002F34AF">
      <w:pPr>
        <w:pStyle w:val="ListeParagraf"/>
      </w:pPr>
    </w:p>
    <w:p w:rsidR="00B52234" w:rsidRDefault="00D874E6" w:rsidP="002F34AF">
      <w:pPr>
        <w:pStyle w:val="ListeParagraf"/>
      </w:pPr>
      <w:r>
        <w:rPr>
          <w:noProof/>
          <w:lang w:eastAsia="tr-TR"/>
        </w:rPr>
        <w:drawing>
          <wp:inline distT="0" distB="0" distL="0" distR="0" wp14:anchorId="1E62C302" wp14:editId="23A545A5">
            <wp:extent cx="4772025" cy="3004315"/>
            <wp:effectExtent l="0" t="0" r="0" b="5715"/>
            <wp:docPr id="77"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4772025" cy="3004315"/>
                    </a:xfrm>
                    <a:prstGeom prst="rect">
                      <a:avLst/>
                    </a:prstGeom>
                  </pic:spPr>
                </pic:pic>
              </a:graphicData>
            </a:graphic>
          </wp:inline>
        </w:drawing>
      </w:r>
    </w:p>
    <w:p w:rsidR="00F431C3" w:rsidRDefault="00F431C3" w:rsidP="002F34AF">
      <w:pPr>
        <w:pStyle w:val="ListeParagraf"/>
      </w:pPr>
    </w:p>
    <w:p w:rsidR="00F431C3" w:rsidRDefault="00F431C3" w:rsidP="002F34AF">
      <w:pPr>
        <w:pStyle w:val="ListeParagraf"/>
      </w:pPr>
      <w:r>
        <w:t>Aşağıdaki gibi bir karne oluşacaktır, burada dikkat edilirse YGS puan alanlar boştur, ancak birleştirildiğinde çıkacaktır;</w:t>
      </w:r>
    </w:p>
    <w:p w:rsidR="00716A31" w:rsidRDefault="00716A31" w:rsidP="002F34AF">
      <w:pPr>
        <w:pStyle w:val="ListeParagraf"/>
      </w:pPr>
    </w:p>
    <w:p w:rsidR="00F431C3" w:rsidRDefault="00F431C3" w:rsidP="002F34AF">
      <w:pPr>
        <w:pStyle w:val="ListeParagraf"/>
      </w:pPr>
      <w:r>
        <w:rPr>
          <w:noProof/>
          <w:lang w:eastAsia="tr-TR"/>
        </w:rPr>
        <w:drawing>
          <wp:inline distT="0" distB="0" distL="0" distR="0" wp14:anchorId="1CD874F2" wp14:editId="7A41211F">
            <wp:extent cx="3981450" cy="4235423"/>
            <wp:effectExtent l="0" t="0" r="0" b="0"/>
            <wp:docPr id="80" name="Resi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3991196" cy="4245790"/>
                    </a:xfrm>
                    <a:prstGeom prst="rect">
                      <a:avLst/>
                    </a:prstGeom>
                  </pic:spPr>
                </pic:pic>
              </a:graphicData>
            </a:graphic>
          </wp:inline>
        </w:drawing>
      </w:r>
    </w:p>
    <w:p w:rsidR="00D874E6" w:rsidRDefault="00D874E6" w:rsidP="002F34AF">
      <w:pPr>
        <w:pStyle w:val="ListeParagraf"/>
      </w:pPr>
    </w:p>
    <w:p w:rsidR="002F34AF" w:rsidRDefault="002F34AF" w:rsidP="002F34AF">
      <w:pPr>
        <w:pStyle w:val="ListeParagraf"/>
      </w:pPr>
    </w:p>
    <w:p w:rsidR="002F34AF" w:rsidRPr="001C2817" w:rsidRDefault="001C2817" w:rsidP="001C2817">
      <w:pPr>
        <w:pStyle w:val="ListeParagraf"/>
        <w:numPr>
          <w:ilvl w:val="0"/>
          <w:numId w:val="29"/>
        </w:numPr>
        <w:rPr>
          <w:b/>
        </w:rPr>
      </w:pPr>
      <w:r w:rsidRPr="001C2817">
        <w:rPr>
          <w:b/>
        </w:rPr>
        <w:t>Eğer YGS ve</w:t>
      </w:r>
      <w:r w:rsidR="00F431C3">
        <w:rPr>
          <w:b/>
        </w:rPr>
        <w:t xml:space="preserve"> LYS sınavını birleştirdiyseniz:</w:t>
      </w:r>
    </w:p>
    <w:p w:rsidR="001C2817" w:rsidRDefault="001C2817" w:rsidP="001C2817">
      <w:pPr>
        <w:pStyle w:val="ListeParagraf"/>
      </w:pPr>
    </w:p>
    <w:p w:rsidR="00F431C3" w:rsidRDefault="00F431C3" w:rsidP="00F431C3">
      <w:pPr>
        <w:pStyle w:val="ListeParagraf"/>
      </w:pPr>
    </w:p>
    <w:p w:rsidR="00F431C3" w:rsidRPr="00B52234" w:rsidRDefault="00F431C3" w:rsidP="00F431C3">
      <w:pPr>
        <w:pStyle w:val="ListeParagraf"/>
        <w:rPr>
          <w:b/>
        </w:rPr>
      </w:pPr>
      <w:r w:rsidRPr="00B52234">
        <w:rPr>
          <w:b/>
        </w:rPr>
        <w:t>Toplu Sonuç Listesi alma;</w:t>
      </w:r>
    </w:p>
    <w:p w:rsidR="00F431C3" w:rsidRDefault="00F431C3" w:rsidP="001C2817">
      <w:pPr>
        <w:pStyle w:val="ListeParagraf"/>
      </w:pPr>
    </w:p>
    <w:p w:rsidR="001C2817" w:rsidRDefault="001C2817" w:rsidP="001C2817">
      <w:pPr>
        <w:pStyle w:val="ListeParagraf"/>
      </w:pPr>
      <w:r>
        <w:t xml:space="preserve">Bu durumda </w:t>
      </w:r>
      <w:proofErr w:type="spellStart"/>
      <w:r>
        <w:t>YGS’den</w:t>
      </w:r>
      <w:proofErr w:type="spellEnd"/>
      <w:r>
        <w:t xml:space="preserve"> ayrıca toplu sonuç listesi de alabilirsiniz ya da </w:t>
      </w:r>
      <w:proofErr w:type="spellStart"/>
      <w:r>
        <w:t>LYS’den</w:t>
      </w:r>
      <w:proofErr w:type="spellEnd"/>
      <w:r>
        <w:t xml:space="preserve"> alırken birleştirildiği için ilişkili uygulamalarda </w:t>
      </w:r>
      <w:proofErr w:type="spellStart"/>
      <w:r>
        <w:t>YGS’nin</w:t>
      </w:r>
      <w:proofErr w:type="spellEnd"/>
      <w:r>
        <w:t xml:space="preserve"> bilgisi de çıkacağı için tek raporda bütün sonuçları görebilirsiniz;</w:t>
      </w:r>
    </w:p>
    <w:p w:rsidR="00D874E6" w:rsidRDefault="00D874E6" w:rsidP="001C2817">
      <w:pPr>
        <w:pStyle w:val="ListeParagraf"/>
      </w:pPr>
    </w:p>
    <w:p w:rsidR="001C2817" w:rsidRDefault="001C2817" w:rsidP="001C2817">
      <w:pPr>
        <w:pStyle w:val="ListeParagraf"/>
      </w:pPr>
    </w:p>
    <w:p w:rsidR="002F34AF" w:rsidRDefault="002F34AF" w:rsidP="005E1A3C">
      <w:pPr>
        <w:pStyle w:val="ListeParagraf"/>
      </w:pPr>
      <w:r>
        <w:rPr>
          <w:noProof/>
          <w:lang w:eastAsia="tr-TR"/>
        </w:rPr>
        <w:drawing>
          <wp:inline distT="0" distB="0" distL="0" distR="0" wp14:anchorId="38386C29" wp14:editId="1FE39177">
            <wp:extent cx="4848225" cy="3819525"/>
            <wp:effectExtent l="0" t="0" r="9525" b="9525"/>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4848225" cy="3819525"/>
                    </a:xfrm>
                    <a:prstGeom prst="rect">
                      <a:avLst/>
                    </a:prstGeom>
                  </pic:spPr>
                </pic:pic>
              </a:graphicData>
            </a:graphic>
          </wp:inline>
        </w:drawing>
      </w:r>
    </w:p>
    <w:p w:rsidR="001C2817" w:rsidRDefault="001C2817" w:rsidP="005E1A3C">
      <w:pPr>
        <w:pStyle w:val="ListeParagraf"/>
      </w:pPr>
    </w:p>
    <w:p w:rsidR="001C2817" w:rsidRDefault="001C2817" w:rsidP="005E1A3C">
      <w:pPr>
        <w:pStyle w:val="ListeParagraf"/>
      </w:pPr>
      <w:r>
        <w:t xml:space="preserve">Yukarıdaki örnekte </w:t>
      </w:r>
      <w:r w:rsidR="003B1F7C">
        <w:t xml:space="preserve">LYS1 uygulamasına basılıp toplu sonuç listesi alındığında İlişkili uygulamalarda hem </w:t>
      </w:r>
      <w:proofErr w:type="spellStart"/>
      <w:r w:rsidR="003B1F7C">
        <w:t>YGSnin</w:t>
      </w:r>
      <w:proofErr w:type="spellEnd"/>
      <w:r w:rsidR="003B1F7C">
        <w:t xml:space="preserve"> hem de diğer </w:t>
      </w:r>
      <w:proofErr w:type="spellStart"/>
      <w:r w:rsidR="003B1F7C">
        <w:t>LYSlerin</w:t>
      </w:r>
      <w:proofErr w:type="spellEnd"/>
      <w:r w:rsidR="003B1F7C">
        <w:t xml:space="preserve"> bilgilerini görebiliyorsunuz. Aşağıdaki gibi bir sonuç elde edebilirsiniz;</w:t>
      </w:r>
    </w:p>
    <w:p w:rsidR="003B1F7C" w:rsidRDefault="003B1F7C" w:rsidP="005E1A3C">
      <w:pPr>
        <w:pStyle w:val="ListeParagraf"/>
      </w:pPr>
    </w:p>
    <w:p w:rsidR="003B1F7C" w:rsidRDefault="003B1F7C" w:rsidP="005E1A3C">
      <w:pPr>
        <w:pStyle w:val="ListeParagraf"/>
      </w:pPr>
    </w:p>
    <w:p w:rsidR="003B1F7C" w:rsidRDefault="003B1F7C" w:rsidP="005E1A3C">
      <w:pPr>
        <w:pStyle w:val="ListeParagraf"/>
      </w:pPr>
      <w:r>
        <w:rPr>
          <w:noProof/>
          <w:lang w:eastAsia="tr-TR"/>
        </w:rPr>
        <w:lastRenderedPageBreak/>
        <w:drawing>
          <wp:inline distT="0" distB="0" distL="0" distR="0" wp14:anchorId="72CDA16D" wp14:editId="2B5A1591">
            <wp:extent cx="5961640" cy="2305177"/>
            <wp:effectExtent l="0" t="0" r="1270" b="0"/>
            <wp:docPr id="74" name="Resi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959669" cy="2304415"/>
                    </a:xfrm>
                    <a:prstGeom prst="rect">
                      <a:avLst/>
                    </a:prstGeom>
                  </pic:spPr>
                </pic:pic>
              </a:graphicData>
            </a:graphic>
          </wp:inline>
        </w:drawing>
      </w:r>
    </w:p>
    <w:p w:rsidR="003B1F7C" w:rsidRDefault="003B1F7C" w:rsidP="005E1A3C">
      <w:pPr>
        <w:pStyle w:val="ListeParagraf"/>
      </w:pPr>
    </w:p>
    <w:p w:rsidR="003B1F7C" w:rsidRDefault="003B1F7C" w:rsidP="003B1F7C">
      <w:pPr>
        <w:pStyle w:val="ListeParagraf"/>
      </w:pPr>
      <w:r>
        <w:t xml:space="preserve">Yukarıdaki </w:t>
      </w:r>
      <w:proofErr w:type="spellStart"/>
      <w:r>
        <w:t>pdf</w:t>
      </w:r>
      <w:proofErr w:type="spellEnd"/>
      <w:r>
        <w:t xml:space="preserve"> örneğinde hem puanları hem de derslerden yapılan doğru ve yanlışları görebiliyorsunuz.</w:t>
      </w:r>
    </w:p>
    <w:p w:rsidR="00F431C3" w:rsidRDefault="00F431C3" w:rsidP="003B1F7C">
      <w:pPr>
        <w:pStyle w:val="ListeParagraf"/>
      </w:pPr>
    </w:p>
    <w:p w:rsidR="00F431C3" w:rsidRDefault="00F431C3" w:rsidP="003B1F7C">
      <w:pPr>
        <w:pStyle w:val="ListeParagraf"/>
      </w:pPr>
    </w:p>
    <w:p w:rsidR="00F431C3" w:rsidRDefault="00F431C3" w:rsidP="003B1F7C">
      <w:pPr>
        <w:pStyle w:val="ListeParagraf"/>
      </w:pPr>
    </w:p>
    <w:p w:rsidR="00F431C3" w:rsidRDefault="00F431C3" w:rsidP="003B1F7C">
      <w:pPr>
        <w:pStyle w:val="ListeParagraf"/>
      </w:pPr>
    </w:p>
    <w:p w:rsidR="00F431C3" w:rsidRDefault="00F431C3" w:rsidP="003B1F7C">
      <w:pPr>
        <w:pStyle w:val="ListeParagraf"/>
        <w:rPr>
          <w:b/>
        </w:rPr>
      </w:pPr>
      <w:r>
        <w:rPr>
          <w:b/>
        </w:rPr>
        <w:t>Karne A</w:t>
      </w:r>
      <w:r w:rsidRPr="00F431C3">
        <w:rPr>
          <w:b/>
        </w:rPr>
        <w:t>lma;</w:t>
      </w:r>
    </w:p>
    <w:p w:rsidR="00F431C3" w:rsidRDefault="00F431C3" w:rsidP="003B1F7C">
      <w:pPr>
        <w:pStyle w:val="ListeParagraf"/>
        <w:rPr>
          <w:b/>
        </w:rPr>
      </w:pPr>
    </w:p>
    <w:p w:rsidR="00F431C3" w:rsidRDefault="00F431C3" w:rsidP="003B1F7C">
      <w:pPr>
        <w:pStyle w:val="ListeParagraf"/>
      </w:pPr>
      <w:r w:rsidRPr="00F431C3">
        <w:t xml:space="preserve">Diğer birleştirilmemiş uygulamalarda olduğu gibi hem </w:t>
      </w:r>
      <w:proofErr w:type="spellStart"/>
      <w:r w:rsidRPr="00F431C3">
        <w:t>YGSden</w:t>
      </w:r>
      <w:proofErr w:type="spellEnd"/>
      <w:r w:rsidRPr="00F431C3">
        <w:t xml:space="preserve"> ayrı hem de </w:t>
      </w:r>
      <w:proofErr w:type="spellStart"/>
      <w:r w:rsidRPr="00F431C3">
        <w:t>LYSden</w:t>
      </w:r>
      <w:proofErr w:type="spellEnd"/>
      <w:r w:rsidRPr="00F431C3">
        <w:t xml:space="preserve"> ayrı karne almalısınız. Ancak LYS sınavından aldığınızda öğrencileri YGS pu</w:t>
      </w:r>
      <w:r>
        <w:t>anları ayrıca gösterilmektedir;</w:t>
      </w:r>
    </w:p>
    <w:p w:rsidR="00F431C3" w:rsidRPr="00F431C3" w:rsidRDefault="00F431C3" w:rsidP="003B1F7C">
      <w:pPr>
        <w:pStyle w:val="ListeParagraf"/>
      </w:pPr>
    </w:p>
    <w:p w:rsidR="00F431C3" w:rsidRDefault="00F431C3" w:rsidP="003B1F7C">
      <w:pPr>
        <w:pStyle w:val="ListeParagraf"/>
      </w:pPr>
      <w:r>
        <w:rPr>
          <w:noProof/>
          <w:lang w:eastAsia="tr-TR"/>
        </w:rPr>
        <w:drawing>
          <wp:inline distT="0" distB="0" distL="0" distR="0" wp14:anchorId="22BBC4EB" wp14:editId="58E17EE8">
            <wp:extent cx="4373760" cy="4019433"/>
            <wp:effectExtent l="0" t="0" r="8255" b="635"/>
            <wp:docPr id="81" name="Resi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4372314" cy="4018104"/>
                    </a:xfrm>
                    <a:prstGeom prst="rect">
                      <a:avLst/>
                    </a:prstGeom>
                  </pic:spPr>
                </pic:pic>
              </a:graphicData>
            </a:graphic>
          </wp:inline>
        </w:drawing>
      </w:r>
    </w:p>
    <w:p w:rsidR="00F431C3" w:rsidRDefault="00F431C3" w:rsidP="003B1F7C">
      <w:pPr>
        <w:pStyle w:val="ListeParagraf"/>
      </w:pPr>
    </w:p>
    <w:p w:rsidR="00622F6B" w:rsidRDefault="00F431C3" w:rsidP="00622F6B">
      <w:pPr>
        <w:pStyle w:val="ListeParagraf"/>
      </w:pPr>
      <w:r>
        <w:t>Eğer çıkmıyorsa öğrenci birleştirilen YGS sınavına girmemiş demektir.</w:t>
      </w:r>
    </w:p>
    <w:p w:rsidR="00622F6B" w:rsidRDefault="00622F6B" w:rsidP="00622F6B">
      <w:pPr>
        <w:pStyle w:val="ListeParagraf"/>
      </w:pPr>
    </w:p>
    <w:p w:rsidR="003B1F7C" w:rsidRDefault="003B1F7C" w:rsidP="00622F6B">
      <w:pPr>
        <w:pStyle w:val="ListeParagraf"/>
      </w:pPr>
      <w:r w:rsidRPr="00622F6B">
        <w:rPr>
          <w:b/>
          <w:color w:val="FF0000"/>
          <w:sz w:val="24"/>
          <w:szCs w:val="24"/>
        </w:rPr>
        <w:t>DİKKAT:</w:t>
      </w:r>
      <w:r w:rsidRPr="00622F6B">
        <w:rPr>
          <w:color w:val="FF0000"/>
        </w:rPr>
        <w:t xml:space="preserve"> </w:t>
      </w:r>
      <w:r>
        <w:t>Eğer toplu sonuç listesini oluştururken PDF şeklinde alıyorsanız A4 formatına sığacak şekilde tasarlandığı için bütün der</w:t>
      </w:r>
      <w:r w:rsidR="00B93BF9">
        <w:t>s</w:t>
      </w:r>
      <w:r>
        <w:t>ler sığmayabilir böyle durumlarda Gösterilecek Puanlardan aldığınız uygulamada gerekmeyenlerin seçeneğini kaldırarak alan açma işlemi yapabilirsiniz.</w:t>
      </w:r>
    </w:p>
    <w:p w:rsidR="007F78BD" w:rsidRDefault="007F78BD" w:rsidP="003B1F7C">
      <w:pPr>
        <w:pStyle w:val="ListeParagraf"/>
      </w:pPr>
    </w:p>
    <w:p w:rsidR="007F78BD" w:rsidRDefault="007F78BD" w:rsidP="003B1F7C">
      <w:pPr>
        <w:pStyle w:val="ListeParagraf"/>
      </w:pPr>
    </w:p>
    <w:p w:rsidR="007F78BD" w:rsidRDefault="005F2D5B" w:rsidP="007F78BD">
      <w:pPr>
        <w:rPr>
          <w:i/>
        </w:rPr>
      </w:pPr>
      <w:hyperlink w:anchor="Home" w:history="1">
        <w:r w:rsidR="007F78BD" w:rsidRPr="00A8786F">
          <w:rPr>
            <w:rStyle w:val="Kpr"/>
            <w:i/>
          </w:rPr>
          <w:t>Başa Dön…</w:t>
        </w:r>
      </w:hyperlink>
    </w:p>
    <w:p w:rsidR="00B206D5" w:rsidRDefault="005607C6" w:rsidP="005607C6">
      <w:pPr>
        <w:pStyle w:val="ListeParagraf"/>
        <w:numPr>
          <w:ilvl w:val="0"/>
          <w:numId w:val="22"/>
        </w:numPr>
        <w:rPr>
          <w:b/>
          <w:color w:val="FF0000"/>
          <w:sz w:val="30"/>
          <w:szCs w:val="30"/>
        </w:rPr>
      </w:pPr>
      <w:bookmarkStart w:id="21" w:name="Beş"/>
      <w:r w:rsidRPr="00E33455">
        <w:rPr>
          <w:b/>
          <w:color w:val="FF0000"/>
          <w:sz w:val="30"/>
          <w:szCs w:val="30"/>
        </w:rPr>
        <w:t>YGS VE LYS SINAV SONRASI SINAV SONUCUNU SMS OLARAK GÖNDERME</w:t>
      </w:r>
    </w:p>
    <w:p w:rsidR="00E33455" w:rsidRPr="00E33455" w:rsidRDefault="00E33455" w:rsidP="00E33455">
      <w:pPr>
        <w:pStyle w:val="ListeParagraf"/>
      </w:pPr>
    </w:p>
    <w:bookmarkEnd w:id="21"/>
    <w:p w:rsidR="00240BFF" w:rsidRDefault="00F80ADF" w:rsidP="00E33455">
      <w:pPr>
        <w:pStyle w:val="ListeParagraf"/>
      </w:pPr>
      <w:r>
        <w:t>YGS sınav sonuçlarını ayrı LYS sınav sonuçlarını ayrı göndermelisiniz. Sınav Uygulamaları ve Sonuçları ekranında uygulamanın raporlar sekmesine tıklayıp SMS Gönder seçeneği ile gönderebilirsiniz;</w:t>
      </w:r>
    </w:p>
    <w:p w:rsidR="00F80ADF" w:rsidRDefault="00F80ADF" w:rsidP="00E33455">
      <w:pPr>
        <w:pStyle w:val="ListeParagraf"/>
      </w:pPr>
    </w:p>
    <w:p w:rsidR="00F80ADF" w:rsidRDefault="00F80ADF" w:rsidP="00E33455">
      <w:pPr>
        <w:pStyle w:val="ListeParagraf"/>
      </w:pPr>
      <w:r>
        <w:rPr>
          <w:noProof/>
          <w:lang w:eastAsia="tr-TR"/>
        </w:rPr>
        <w:drawing>
          <wp:inline distT="0" distB="0" distL="0" distR="0" wp14:anchorId="1AC7E638" wp14:editId="01D7B628">
            <wp:extent cx="3581400" cy="1962150"/>
            <wp:effectExtent l="0" t="0" r="0" b="0"/>
            <wp:docPr id="82" name="Resi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3581400" cy="1962150"/>
                    </a:xfrm>
                    <a:prstGeom prst="rect">
                      <a:avLst/>
                    </a:prstGeom>
                  </pic:spPr>
                </pic:pic>
              </a:graphicData>
            </a:graphic>
          </wp:inline>
        </w:drawing>
      </w:r>
    </w:p>
    <w:p w:rsidR="00F80ADF" w:rsidRDefault="00F80ADF" w:rsidP="00E33455">
      <w:pPr>
        <w:pStyle w:val="ListeParagraf"/>
      </w:pPr>
    </w:p>
    <w:p w:rsidR="00F80ADF" w:rsidRDefault="00F80ADF" w:rsidP="00E33455">
      <w:pPr>
        <w:pStyle w:val="ListeParagraf"/>
      </w:pPr>
      <w:proofErr w:type="spellStart"/>
      <w:r>
        <w:t>YGS’den</w:t>
      </w:r>
      <w:proofErr w:type="spellEnd"/>
      <w:r>
        <w:t xml:space="preserve"> sınav sonucunu gönderdiğinizde aşağıdaki gibi bir SMS gidecektir;</w:t>
      </w:r>
    </w:p>
    <w:p w:rsidR="00F80ADF" w:rsidRDefault="00F80ADF" w:rsidP="00E33455">
      <w:pPr>
        <w:pStyle w:val="ListeParagraf"/>
      </w:pPr>
    </w:p>
    <w:p w:rsidR="00F80ADF" w:rsidRDefault="00F80ADF" w:rsidP="00E33455">
      <w:pPr>
        <w:pStyle w:val="ListeParagraf"/>
      </w:pPr>
      <w:r>
        <w:rPr>
          <w:noProof/>
          <w:lang w:eastAsia="tr-TR"/>
        </w:rPr>
        <w:drawing>
          <wp:inline distT="0" distB="0" distL="0" distR="0" wp14:anchorId="5C08A674" wp14:editId="305329B3">
            <wp:extent cx="5760720" cy="288465"/>
            <wp:effectExtent l="0" t="0" r="0" b="0"/>
            <wp:docPr id="83" name="Resi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760720" cy="288465"/>
                    </a:xfrm>
                    <a:prstGeom prst="rect">
                      <a:avLst/>
                    </a:prstGeom>
                  </pic:spPr>
                </pic:pic>
              </a:graphicData>
            </a:graphic>
          </wp:inline>
        </w:drawing>
      </w:r>
    </w:p>
    <w:p w:rsidR="00F80ADF" w:rsidRDefault="00F80ADF" w:rsidP="00E33455">
      <w:pPr>
        <w:pStyle w:val="ListeParagraf"/>
      </w:pPr>
    </w:p>
    <w:p w:rsidR="00F80ADF" w:rsidRDefault="00F80ADF" w:rsidP="00E33455">
      <w:pPr>
        <w:pStyle w:val="ListeParagraf"/>
      </w:pPr>
      <w:proofErr w:type="spellStart"/>
      <w:r>
        <w:t>LYS’de</w:t>
      </w:r>
      <w:proofErr w:type="spellEnd"/>
      <w:r>
        <w:t xml:space="preserve"> karne ve toplu sonuç listesi alırken olduğu gibi;</w:t>
      </w:r>
    </w:p>
    <w:p w:rsidR="00F80ADF" w:rsidRDefault="00F80ADF" w:rsidP="00F80ADF">
      <w:r>
        <w:t xml:space="preserve">               Alanı </w:t>
      </w:r>
      <w:r w:rsidRPr="00B36811">
        <w:rPr>
          <w:u w:val="single"/>
        </w:rPr>
        <w:t>Sayısal</w:t>
      </w:r>
      <w:r>
        <w:t xml:space="preserve"> olan öğrenciler; </w:t>
      </w:r>
      <w:r w:rsidRPr="00B36811">
        <w:rPr>
          <w:b/>
        </w:rPr>
        <w:t>LYS1</w:t>
      </w:r>
      <w:r>
        <w:t xml:space="preserve"> ve </w:t>
      </w:r>
      <w:r w:rsidRPr="00B36811">
        <w:rPr>
          <w:b/>
        </w:rPr>
        <w:t>LYS2</w:t>
      </w:r>
      <w:r>
        <w:t>,</w:t>
      </w:r>
    </w:p>
    <w:p w:rsidR="00F80ADF" w:rsidRDefault="00F80ADF" w:rsidP="00F80ADF">
      <w:r>
        <w:t xml:space="preserve">               Alanı </w:t>
      </w:r>
      <w:r w:rsidRPr="00B36811">
        <w:rPr>
          <w:u w:val="single"/>
        </w:rPr>
        <w:t>Eşit Ağırlık</w:t>
      </w:r>
      <w:r>
        <w:t xml:space="preserve"> olan öğrenciler; </w:t>
      </w:r>
      <w:r w:rsidRPr="00B36811">
        <w:rPr>
          <w:b/>
        </w:rPr>
        <w:t>LYS1</w:t>
      </w:r>
      <w:r>
        <w:t xml:space="preserve"> ve </w:t>
      </w:r>
      <w:r w:rsidRPr="00B36811">
        <w:rPr>
          <w:b/>
        </w:rPr>
        <w:t>LYS3</w:t>
      </w:r>
      <w:r>
        <w:t>,</w:t>
      </w:r>
    </w:p>
    <w:p w:rsidR="00F80ADF" w:rsidRDefault="00F80ADF" w:rsidP="00F80ADF">
      <w:r>
        <w:t xml:space="preserve">               Alanı </w:t>
      </w:r>
      <w:r w:rsidRPr="002F34AF">
        <w:rPr>
          <w:u w:val="single"/>
        </w:rPr>
        <w:t xml:space="preserve">Sözel </w:t>
      </w:r>
      <w:r>
        <w:t xml:space="preserve">olan öğrenciler; </w:t>
      </w:r>
      <w:r w:rsidRPr="002F34AF">
        <w:rPr>
          <w:b/>
        </w:rPr>
        <w:t>LYS3</w:t>
      </w:r>
      <w:r>
        <w:t xml:space="preserve"> ve </w:t>
      </w:r>
      <w:r w:rsidRPr="002F34AF">
        <w:rPr>
          <w:b/>
        </w:rPr>
        <w:t>LYS4</w:t>
      </w:r>
      <w:r>
        <w:t xml:space="preserve"> sınav uygulamalarına giriş yapmalıdırlar.</w:t>
      </w:r>
    </w:p>
    <w:p w:rsidR="00F80ADF" w:rsidRDefault="00F80ADF" w:rsidP="00F80ADF">
      <w:pPr>
        <w:pStyle w:val="ListeParagraf"/>
      </w:pPr>
      <w:r>
        <w:t xml:space="preserve">Buna göre öğrencilerin girdikleri ortak uygulamalardan SMS gönderilebilir. Yani 4 adet uygulamadan SMS göndermek yerine 2 adet uygulamadan gönderilebilir. Ya </w:t>
      </w:r>
      <w:r w:rsidRPr="002F34AF">
        <w:rPr>
          <w:b/>
          <w:color w:val="632423" w:themeColor="accent2" w:themeShade="80"/>
          <w:highlight w:val="darkGray"/>
        </w:rPr>
        <w:t>LYS1</w:t>
      </w:r>
      <w:r>
        <w:t xml:space="preserve"> ve </w:t>
      </w:r>
      <w:r w:rsidRPr="002F34AF">
        <w:rPr>
          <w:b/>
          <w:color w:val="632423" w:themeColor="accent2" w:themeShade="80"/>
          <w:highlight w:val="darkGray"/>
        </w:rPr>
        <w:t>LYS4</w:t>
      </w:r>
      <w:r>
        <w:t xml:space="preserve">’den ya da </w:t>
      </w:r>
      <w:r w:rsidRPr="002F34AF">
        <w:rPr>
          <w:b/>
          <w:color w:val="C6D9F1" w:themeColor="text2" w:themeTint="33"/>
          <w:highlight w:val="darkGray"/>
        </w:rPr>
        <w:t>LYS2</w:t>
      </w:r>
      <w:r>
        <w:t xml:space="preserve"> ve </w:t>
      </w:r>
      <w:r w:rsidRPr="002F34AF">
        <w:rPr>
          <w:b/>
          <w:color w:val="C6D9F1" w:themeColor="text2" w:themeTint="33"/>
          <w:highlight w:val="darkGray"/>
        </w:rPr>
        <w:t>LYS3</w:t>
      </w:r>
      <w:r>
        <w:t>’den SMS gönderilebilir.</w:t>
      </w:r>
    </w:p>
    <w:p w:rsidR="00BC312B" w:rsidRDefault="00BC312B" w:rsidP="00F80ADF">
      <w:pPr>
        <w:pStyle w:val="ListeParagraf"/>
      </w:pPr>
    </w:p>
    <w:p w:rsidR="000B653A" w:rsidRDefault="000B653A" w:rsidP="00F80ADF">
      <w:pPr>
        <w:pStyle w:val="ListeParagraf"/>
      </w:pPr>
      <w:r>
        <w:t>Böylelikle tek mesajda öğrenciye bütün puan türleri mesaj olarak gidecektir;</w:t>
      </w:r>
    </w:p>
    <w:p w:rsidR="000B653A" w:rsidRDefault="000B653A" w:rsidP="00F80ADF">
      <w:pPr>
        <w:pStyle w:val="ListeParagraf"/>
      </w:pPr>
    </w:p>
    <w:p w:rsidR="00BC312B" w:rsidRPr="00E33455" w:rsidRDefault="00BC312B" w:rsidP="00F80ADF">
      <w:pPr>
        <w:pStyle w:val="ListeParagraf"/>
      </w:pPr>
      <w:r>
        <w:rPr>
          <w:noProof/>
          <w:lang w:eastAsia="tr-TR"/>
        </w:rPr>
        <w:drawing>
          <wp:inline distT="0" distB="0" distL="0" distR="0" wp14:anchorId="4BB6D969" wp14:editId="4418804F">
            <wp:extent cx="5760720" cy="243143"/>
            <wp:effectExtent l="0" t="0" r="0" b="5080"/>
            <wp:docPr id="84" name="Resi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760720" cy="243143"/>
                    </a:xfrm>
                    <a:prstGeom prst="rect">
                      <a:avLst/>
                    </a:prstGeom>
                  </pic:spPr>
                </pic:pic>
              </a:graphicData>
            </a:graphic>
          </wp:inline>
        </w:drawing>
      </w:r>
    </w:p>
    <w:p w:rsidR="00E33455" w:rsidRDefault="005F2D5B" w:rsidP="00E33455">
      <w:pPr>
        <w:rPr>
          <w:i/>
        </w:rPr>
      </w:pPr>
      <w:hyperlink w:anchor="Home" w:history="1">
        <w:r w:rsidR="00E33455" w:rsidRPr="00A8786F">
          <w:rPr>
            <w:rStyle w:val="Kpr"/>
            <w:i/>
          </w:rPr>
          <w:t>Başa Dön…</w:t>
        </w:r>
      </w:hyperlink>
    </w:p>
    <w:p w:rsidR="00C35398" w:rsidRPr="002264E3" w:rsidRDefault="00C35398" w:rsidP="005B7CB9"/>
    <w:p w:rsidR="00C35398" w:rsidRPr="005972C1" w:rsidRDefault="00C35398" w:rsidP="005B7CB9">
      <w:pPr>
        <w:rPr>
          <w:rFonts w:ascii="Trebuchet MS" w:hAnsi="Trebuchet MS"/>
        </w:rPr>
      </w:pPr>
    </w:p>
    <w:p w:rsidR="00C35398" w:rsidRPr="005972C1" w:rsidRDefault="00240BFF" w:rsidP="005B7CB9">
      <w:pPr>
        <w:rPr>
          <w:rFonts w:ascii="Trebuchet MS" w:hAnsi="Trebuchet MS"/>
        </w:rPr>
      </w:pPr>
      <w:r w:rsidRPr="002264E3">
        <w:rPr>
          <w:noProof/>
          <w:lang w:eastAsia="tr-TR"/>
        </w:rPr>
        <mc:AlternateContent>
          <mc:Choice Requires="wps">
            <w:drawing>
              <wp:anchor distT="0" distB="0" distL="114300" distR="114300" simplePos="0" relativeHeight="251660288" behindDoc="0" locked="0" layoutInCell="1" allowOverlap="1" wp14:anchorId="3548E732" wp14:editId="48DA4AB8">
                <wp:simplePos x="0" y="0"/>
                <wp:positionH relativeFrom="column">
                  <wp:posOffset>-346710</wp:posOffset>
                </wp:positionH>
                <wp:positionV relativeFrom="paragraph">
                  <wp:posOffset>71755</wp:posOffset>
                </wp:positionV>
                <wp:extent cx="6819900" cy="2076450"/>
                <wp:effectExtent l="0" t="0" r="19050" b="19050"/>
                <wp:wrapNone/>
                <wp:docPr id="4" name="Yuvarlatılmış Dikdörtgen 4"/>
                <wp:cNvGraphicFramePr/>
                <a:graphic xmlns:a="http://schemas.openxmlformats.org/drawingml/2006/main">
                  <a:graphicData uri="http://schemas.microsoft.com/office/word/2010/wordprocessingShape">
                    <wps:wsp>
                      <wps:cNvSpPr/>
                      <wps:spPr>
                        <a:xfrm>
                          <a:off x="0" y="0"/>
                          <a:ext cx="6819900" cy="20764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311A21" w:rsidRDefault="00311A21" w:rsidP="00C35398">
                            <w:pPr>
                              <w:pStyle w:val="Heading03"/>
                              <w:rPr>
                                <w:rStyle w:val="Heading03Char"/>
                                <w:rFonts w:cstheme="minorBidi"/>
                                <w:bCs/>
                              </w:rPr>
                            </w:pPr>
                            <w:r>
                              <w:rPr>
                                <w:rStyle w:val="Heading03Char"/>
                                <w:rFonts w:cstheme="minorBidi"/>
                                <w:bCs/>
                              </w:rPr>
                              <w:t xml:space="preserve">WEB SİTESİ         </w:t>
                            </w:r>
                            <w:r>
                              <w:rPr>
                                <w:rStyle w:val="Heading03Char"/>
                                <w:rFonts w:cstheme="minorBidi"/>
                                <w:bCs/>
                              </w:rPr>
                              <w:tab/>
                            </w:r>
                            <w:r>
                              <w:rPr>
                                <w:rStyle w:val="Heading03Char"/>
                                <w:rFonts w:cstheme="minorBidi"/>
                                <w:bCs/>
                              </w:rPr>
                              <w:tab/>
                            </w:r>
                            <w:r>
                              <w:rPr>
                                <w:rStyle w:val="Heading03Char"/>
                                <w:rFonts w:cstheme="minorBidi"/>
                                <w:bCs/>
                              </w:rPr>
                              <w:tab/>
                            </w:r>
                            <w:r>
                              <w:rPr>
                                <w:rStyle w:val="Heading03Char"/>
                                <w:rFonts w:cstheme="minorBidi"/>
                                <w:bCs/>
                              </w:rPr>
                              <w:tab/>
                            </w:r>
                            <w:r>
                              <w:rPr>
                                <w:rStyle w:val="Heading03Char"/>
                                <w:rFonts w:cstheme="minorBidi"/>
                                <w:bCs/>
                              </w:rPr>
                              <w:tab/>
                              <w:t xml:space="preserve"> ÜRÜN TANITIM VİDEOSU</w:t>
                            </w:r>
                            <w:r>
                              <w:rPr>
                                <w:rStyle w:val="Heading03Char"/>
                                <w:rFonts w:cstheme="minorBidi"/>
                                <w:bCs/>
                              </w:rPr>
                              <w:tab/>
                            </w:r>
                            <w:r>
                              <w:rPr>
                                <w:rStyle w:val="Heading03Char"/>
                                <w:rFonts w:cstheme="minorBidi"/>
                                <w:bCs/>
                              </w:rPr>
                              <w:tab/>
                              <w:t xml:space="preserve"> </w:t>
                            </w:r>
                          </w:p>
                          <w:p w:rsidR="00311A21" w:rsidRDefault="005F2D5B" w:rsidP="00C35398">
                            <w:pPr>
                              <w:pStyle w:val="BodyContent"/>
                              <w:rPr>
                                <w:rStyle w:val="BodyContentChar"/>
                                <w:sz w:val="22"/>
                                <w:szCs w:val="24"/>
                              </w:rPr>
                            </w:pPr>
                            <w:hyperlink r:id="rId95" w:history="1">
                              <w:r w:rsidR="00311A21" w:rsidRPr="00C001BC">
                                <w:rPr>
                                  <w:rStyle w:val="Kpr"/>
                                  <w:color w:val="632423" w:themeColor="accent2" w:themeShade="80"/>
                                  <w:sz w:val="22"/>
                                  <w:szCs w:val="24"/>
                                </w:rPr>
                                <w:t>www.k12net.com</w:t>
                              </w:r>
                            </w:hyperlink>
                            <w:r w:rsidR="00311A21" w:rsidRPr="00EC7F3E">
                              <w:rPr>
                                <w:rStyle w:val="Kpr"/>
                                <w:color w:val="632423" w:themeColor="accent2" w:themeShade="80"/>
                                <w:szCs w:val="24"/>
                                <w:u w:val="none"/>
                              </w:rPr>
                              <w:t xml:space="preserve">              </w:t>
                            </w:r>
                            <w:r w:rsidR="00311A21">
                              <w:rPr>
                                <w:rStyle w:val="BodyContentChar"/>
                                <w:sz w:val="22"/>
                              </w:rPr>
                              <w:t xml:space="preserve">                </w:t>
                            </w:r>
                            <w:r w:rsidR="00311A21">
                              <w:rPr>
                                <w:rStyle w:val="BodyContentChar"/>
                                <w:sz w:val="22"/>
                              </w:rPr>
                              <w:tab/>
                            </w:r>
                            <w:r w:rsidR="00311A21">
                              <w:rPr>
                                <w:rStyle w:val="BodyContentChar"/>
                                <w:sz w:val="22"/>
                              </w:rPr>
                              <w:tab/>
                            </w:r>
                            <w:r w:rsidR="00311A21">
                              <w:rPr>
                                <w:rStyle w:val="BodyContentChar"/>
                                <w:sz w:val="22"/>
                              </w:rPr>
                              <w:tab/>
                              <w:t xml:space="preserve"> </w:t>
                            </w:r>
                            <w:sdt>
                              <w:sdtPr>
                                <w:rPr>
                                  <w:rStyle w:val="BodyContentChar"/>
                                  <w:sz w:val="22"/>
                                  <w:szCs w:val="24"/>
                                </w:rPr>
                                <w:id w:val="-139192616"/>
                              </w:sdtPr>
                              <w:sdtEndPr>
                                <w:rPr>
                                  <w:rStyle w:val="Kpr"/>
                                  <w:color w:val="632423" w:themeColor="accent2" w:themeShade="80"/>
                                  <w:sz w:val="20"/>
                                  <w:szCs w:val="22"/>
                                  <w:u w:val="single"/>
                                </w:rPr>
                              </w:sdtEndPr>
                              <w:sdtContent>
                                <w:hyperlink r:id="rId96" w:history="1">
                                  <w:r w:rsidR="00311A21" w:rsidRPr="00EC7F3E">
                                    <w:rPr>
                                      <w:rStyle w:val="Kpr"/>
                                      <w:color w:val="632423" w:themeColor="accent2" w:themeShade="80"/>
                                      <w:sz w:val="22"/>
                                      <w:szCs w:val="24"/>
                                    </w:rPr>
                                    <w:t>http://www.k12net.com/urun-videosu.html</w:t>
                                  </w:r>
                                </w:hyperlink>
                                <w:r w:rsidR="00311A21" w:rsidRPr="00EC7F3E">
                                  <w:rPr>
                                    <w:rStyle w:val="Kpr"/>
                                    <w:color w:val="632423" w:themeColor="accent2" w:themeShade="80"/>
                                  </w:rPr>
                                  <w:t xml:space="preserve"> </w:t>
                                </w:r>
                              </w:sdtContent>
                            </w:sdt>
                            <w:r w:rsidR="00311A21" w:rsidRPr="00EC7F3E">
                              <w:rPr>
                                <w:rStyle w:val="Kpr"/>
                                <w:color w:val="632423" w:themeColor="accent2" w:themeShade="80"/>
                              </w:rPr>
                              <w:t xml:space="preserve">   </w:t>
                            </w:r>
                          </w:p>
                          <w:p w:rsidR="00311A21" w:rsidRDefault="00311A21" w:rsidP="00C35398">
                            <w:pPr>
                              <w:pStyle w:val="Heading03"/>
                              <w:rPr>
                                <w:rStyle w:val="Heading03Char"/>
                                <w:rFonts w:cstheme="minorBidi"/>
                                <w:bCs/>
                              </w:rPr>
                            </w:pPr>
                            <w:r>
                              <w:rPr>
                                <w:rStyle w:val="Heading03Char"/>
                                <w:rFonts w:cstheme="minorBidi"/>
                                <w:bCs/>
                              </w:rPr>
                              <w:t>REFERANSLAR</w:t>
                            </w:r>
                            <w:r>
                              <w:rPr>
                                <w:rStyle w:val="Heading03Char"/>
                                <w:rFonts w:cstheme="minorBidi"/>
                                <w:bCs/>
                              </w:rPr>
                              <w:tab/>
                            </w:r>
                            <w:r>
                              <w:rPr>
                                <w:rStyle w:val="Heading03Char"/>
                                <w:rFonts w:cstheme="minorBidi"/>
                                <w:bCs/>
                              </w:rPr>
                              <w:tab/>
                            </w:r>
                            <w:r>
                              <w:rPr>
                                <w:rStyle w:val="Heading03Char"/>
                                <w:rFonts w:cstheme="minorBidi"/>
                                <w:bCs/>
                              </w:rPr>
                              <w:tab/>
                            </w:r>
                            <w:r>
                              <w:rPr>
                                <w:rStyle w:val="Heading03Char"/>
                                <w:rFonts w:cstheme="minorBidi"/>
                                <w:bCs/>
                              </w:rPr>
                              <w:tab/>
                            </w:r>
                            <w:r>
                              <w:rPr>
                                <w:rStyle w:val="Heading03Char"/>
                                <w:rFonts w:cstheme="minorBidi"/>
                                <w:bCs/>
                              </w:rPr>
                              <w:tab/>
                              <w:t xml:space="preserve"> BLOG</w:t>
                            </w:r>
                            <w:r>
                              <w:rPr>
                                <w:rStyle w:val="Heading03Char"/>
                                <w:rFonts w:cstheme="minorBidi"/>
                                <w:bCs/>
                              </w:rPr>
                              <w:tab/>
                            </w:r>
                            <w:r>
                              <w:rPr>
                                <w:rStyle w:val="Heading03Char"/>
                                <w:rFonts w:cstheme="minorBidi"/>
                                <w:bCs/>
                              </w:rPr>
                              <w:tab/>
                            </w:r>
                            <w:r>
                              <w:rPr>
                                <w:rStyle w:val="Heading03Char"/>
                                <w:rFonts w:cstheme="minorBidi"/>
                                <w:bCs/>
                              </w:rPr>
                              <w:tab/>
                            </w:r>
                            <w:r>
                              <w:rPr>
                                <w:rStyle w:val="Heading03Char"/>
                                <w:rFonts w:cstheme="minorBidi"/>
                                <w:bCs/>
                              </w:rPr>
                              <w:tab/>
                            </w:r>
                          </w:p>
                          <w:p w:rsidR="00311A21" w:rsidRDefault="005F2D5B" w:rsidP="00C35398">
                            <w:pPr>
                              <w:pStyle w:val="Altbilgi"/>
                            </w:pPr>
                            <w:hyperlink r:id="rId97" w:history="1">
                              <w:r w:rsidR="00311A21" w:rsidRPr="004B7F6E">
                                <w:rPr>
                                  <w:rStyle w:val="Kpr"/>
                                  <w:color w:val="632423" w:themeColor="accent2" w:themeShade="80"/>
                                  <w:szCs w:val="24"/>
                                </w:rPr>
                                <w:t>http://www.k12net.com/referanslar.html</w:t>
                              </w:r>
                            </w:hyperlink>
                            <w:r w:rsidR="00311A21" w:rsidRPr="00A3084A">
                              <w:rPr>
                                <w:rStyle w:val="Kpr"/>
                                <w:color w:val="632423" w:themeColor="accent2" w:themeShade="80"/>
                                <w:szCs w:val="24"/>
                              </w:rPr>
                              <w:t xml:space="preserve"> </w:t>
                            </w:r>
                            <w:r w:rsidR="00311A21" w:rsidRPr="00A3084A">
                              <w:rPr>
                                <w:rStyle w:val="Kpr"/>
                                <w:color w:val="632423" w:themeColor="accent2" w:themeShade="80"/>
                                <w:szCs w:val="24"/>
                                <w:u w:val="none"/>
                              </w:rPr>
                              <w:t xml:space="preserve">      </w:t>
                            </w:r>
                            <w:r w:rsidR="00311A21">
                              <w:rPr>
                                <w:rStyle w:val="Kpr"/>
                                <w:color w:val="632423" w:themeColor="accent2" w:themeShade="80"/>
                                <w:szCs w:val="24"/>
                                <w:u w:val="none"/>
                              </w:rPr>
                              <w:t xml:space="preserve">                  </w:t>
                            </w:r>
                            <w:hyperlink r:id="rId98" w:history="1">
                              <w:r w:rsidR="00311A21" w:rsidRPr="004B7F6E">
                                <w:rPr>
                                  <w:rStyle w:val="Kpr"/>
                                  <w:color w:val="632423" w:themeColor="accent2" w:themeShade="80"/>
                                  <w:szCs w:val="24"/>
                                </w:rPr>
                                <w:t>http://k12net-tr.blogspot.com</w:t>
                              </w:r>
                            </w:hyperlink>
                            <w:r w:rsidR="00311A21" w:rsidRPr="00A3084A">
                              <w:rPr>
                                <w:rStyle w:val="Kpr"/>
                                <w:color w:val="632423" w:themeColor="accent2" w:themeShade="80"/>
                                <w:szCs w:val="24"/>
                                <w:u w:val="none"/>
                              </w:rPr>
                              <w:t xml:space="preserve">    </w:t>
                            </w:r>
                            <w:r w:rsidR="00311A21">
                              <w:t xml:space="preserve">           </w:t>
                            </w:r>
                          </w:p>
                          <w:p w:rsidR="00311A21" w:rsidRDefault="00311A21" w:rsidP="00C35398">
                            <w:pPr>
                              <w:pStyle w:val="Altbilgi"/>
                            </w:pPr>
                          </w:p>
                          <w:p w:rsidR="00311A21" w:rsidRDefault="00311A21" w:rsidP="00C35398">
                            <w:pPr>
                              <w:pStyle w:val="Altbilgi"/>
                            </w:pPr>
                            <w:r>
                              <w:t xml:space="preserve">FACEBOOK </w:t>
                            </w:r>
                            <w:r>
                              <w:tab/>
                              <w:t xml:space="preserve">                                                                               TELEFON                                       MAİL</w:t>
                            </w:r>
                          </w:p>
                          <w:p w:rsidR="00311A21" w:rsidRPr="00C35398" w:rsidRDefault="005F2D5B" w:rsidP="00C35398">
                            <w:pPr>
                              <w:pStyle w:val="Altbilgi"/>
                              <w:rPr>
                                <w:rStyle w:val="Kpr"/>
                                <w:color w:val="632423" w:themeColor="accent2" w:themeShade="80"/>
                                <w:szCs w:val="24"/>
                                <w:u w:val="none"/>
                              </w:rPr>
                            </w:pPr>
                            <w:hyperlink r:id="rId99" w:history="1">
                              <w:r w:rsidR="00311A21" w:rsidRPr="0031668A">
                                <w:rPr>
                                  <w:rStyle w:val="Kpr"/>
                                  <w:color w:val="632423" w:themeColor="accent2" w:themeShade="80"/>
                                  <w:szCs w:val="24"/>
                                </w:rPr>
                                <w:t>http://www.facebook.com/k12net</w:t>
                              </w:r>
                            </w:hyperlink>
                            <w:r w:rsidR="00311A21" w:rsidRPr="00C35398">
                              <w:rPr>
                                <w:rStyle w:val="Kpr"/>
                                <w:szCs w:val="24"/>
                                <w:u w:val="none"/>
                              </w:rPr>
                              <w:t xml:space="preserve">                                     </w:t>
                            </w:r>
                            <w:r w:rsidR="00311A21" w:rsidRPr="0031668A">
                              <w:rPr>
                                <w:rStyle w:val="Kpr"/>
                                <w:color w:val="632423" w:themeColor="accent2" w:themeShade="80"/>
                                <w:szCs w:val="24"/>
                                <w:u w:val="none"/>
                              </w:rPr>
                              <w:t xml:space="preserve"> </w:t>
                            </w:r>
                            <w:r w:rsidR="00311A21">
                              <w:rPr>
                                <w:rStyle w:val="Kpr"/>
                                <w:color w:val="632423" w:themeColor="accent2" w:themeShade="80"/>
                                <w:szCs w:val="24"/>
                                <w:u w:val="none"/>
                              </w:rPr>
                              <w:t>0-(312)</w:t>
                            </w:r>
                            <w:r w:rsidR="00311A21" w:rsidRPr="0031668A">
                              <w:rPr>
                                <w:rStyle w:val="Kpr"/>
                                <w:color w:val="632423" w:themeColor="accent2" w:themeShade="80"/>
                                <w:szCs w:val="24"/>
                                <w:u w:val="none"/>
                              </w:rPr>
                              <w:t>299.23.13</w:t>
                            </w:r>
                            <w:r w:rsidR="00311A21">
                              <w:rPr>
                                <w:rStyle w:val="Kpr"/>
                                <w:szCs w:val="24"/>
                                <w:u w:val="none"/>
                              </w:rPr>
                              <w:t xml:space="preserve">              </w:t>
                            </w:r>
                            <w:r w:rsidR="00311A21" w:rsidRPr="0031668A">
                              <w:rPr>
                                <w:rStyle w:val="Kpr"/>
                                <w:color w:val="632423" w:themeColor="accent2" w:themeShade="80"/>
                                <w:szCs w:val="24"/>
                              </w:rPr>
                              <w:t>destek@k12net.com</w:t>
                            </w:r>
                          </w:p>
                          <w:p w:rsidR="00311A21" w:rsidRDefault="00311A21" w:rsidP="00C353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Yuvarlatılmış Dikdörtgen 4" o:spid="_x0000_s1026" style="position:absolute;margin-left:-27.3pt;margin-top:5.65pt;width:537pt;height:163.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" fillcolor="white [3201]" strokecolor="#f79646 [3209]" strokeweight="2pt">
                <v:textbox>
                  <w:txbxContent>
                    <w:p w:rsidR="00311A21" w:rsidRDefault="00311A21" w:rsidP="00C35398">
                      <w:pPr>
                        <w:pStyle w:val="Heading03"/>
                        <w:rPr>
                          <w:rStyle w:val="Heading03Char"/>
                          <w:rFonts w:cstheme="minorBidi"/>
                          <w:bCs/>
                        </w:rPr>
                      </w:pPr>
                      <w:r>
                        <w:rPr>
                          <w:rStyle w:val="Heading03Char"/>
                          <w:rFonts w:cstheme="minorBidi"/>
                          <w:bCs/>
                        </w:rPr>
                        <w:t xml:space="preserve">WEB SİTESİ         </w:t>
                      </w:r>
                      <w:r>
                        <w:rPr>
                          <w:rStyle w:val="Heading03Char"/>
                          <w:rFonts w:cstheme="minorBidi"/>
                          <w:bCs/>
                        </w:rPr>
                        <w:tab/>
                      </w:r>
                      <w:r>
                        <w:rPr>
                          <w:rStyle w:val="Heading03Char"/>
                          <w:rFonts w:cstheme="minorBidi"/>
                          <w:bCs/>
                        </w:rPr>
                        <w:tab/>
                      </w:r>
                      <w:r>
                        <w:rPr>
                          <w:rStyle w:val="Heading03Char"/>
                          <w:rFonts w:cstheme="minorBidi"/>
                          <w:bCs/>
                        </w:rPr>
                        <w:tab/>
                      </w:r>
                      <w:r>
                        <w:rPr>
                          <w:rStyle w:val="Heading03Char"/>
                          <w:rFonts w:cstheme="minorBidi"/>
                          <w:bCs/>
                        </w:rPr>
                        <w:tab/>
                      </w:r>
                      <w:r>
                        <w:rPr>
                          <w:rStyle w:val="Heading03Char"/>
                          <w:rFonts w:cstheme="minorBidi"/>
                          <w:bCs/>
                        </w:rPr>
                        <w:tab/>
                        <w:t xml:space="preserve"> ÜRÜN TANITIM VİDEOSU</w:t>
                      </w:r>
                      <w:r>
                        <w:rPr>
                          <w:rStyle w:val="Heading03Char"/>
                          <w:rFonts w:cstheme="minorBidi"/>
                          <w:bCs/>
                        </w:rPr>
                        <w:tab/>
                      </w:r>
                      <w:r>
                        <w:rPr>
                          <w:rStyle w:val="Heading03Char"/>
                          <w:rFonts w:cstheme="minorBidi"/>
                          <w:bCs/>
                        </w:rPr>
                        <w:tab/>
                        <w:t xml:space="preserve"> </w:t>
                      </w:r>
                    </w:p>
                    <w:p w:rsidR="00311A21" w:rsidRDefault="00311A21" w:rsidP="00C35398">
                      <w:pPr>
                        <w:pStyle w:val="BodyContent"/>
                        <w:rPr>
                          <w:rStyle w:val="BodyContentChar"/>
                          <w:sz w:val="22"/>
                          <w:szCs w:val="24"/>
                        </w:rPr>
                      </w:pPr>
                      <w:hyperlink r:id="rId100" w:history="1">
                        <w:r w:rsidRPr="00C001BC">
                          <w:rPr>
                            <w:rStyle w:val="Kpr"/>
                            <w:color w:val="632423" w:themeColor="accent2" w:themeShade="80"/>
                            <w:sz w:val="22"/>
                            <w:szCs w:val="24"/>
                          </w:rPr>
                          <w:t>www.k12net.com</w:t>
                        </w:r>
                      </w:hyperlink>
                      <w:r w:rsidRPr="00EC7F3E">
                        <w:rPr>
                          <w:rStyle w:val="Kpr"/>
                          <w:color w:val="632423" w:themeColor="accent2" w:themeShade="80"/>
                          <w:szCs w:val="24"/>
                          <w:u w:val="none"/>
                        </w:rPr>
                        <w:t xml:space="preserve">              </w:t>
                      </w:r>
                      <w:r>
                        <w:rPr>
                          <w:rStyle w:val="BodyContentChar"/>
                          <w:sz w:val="22"/>
                        </w:rPr>
                        <w:t xml:space="preserve">                </w:t>
                      </w:r>
                      <w:r>
                        <w:rPr>
                          <w:rStyle w:val="BodyContentChar"/>
                          <w:sz w:val="22"/>
                        </w:rPr>
                        <w:tab/>
                      </w:r>
                      <w:r>
                        <w:rPr>
                          <w:rStyle w:val="BodyContentChar"/>
                          <w:sz w:val="22"/>
                        </w:rPr>
                        <w:tab/>
                      </w:r>
                      <w:r>
                        <w:rPr>
                          <w:rStyle w:val="BodyContentChar"/>
                          <w:sz w:val="22"/>
                        </w:rPr>
                        <w:tab/>
                        <w:t xml:space="preserve"> </w:t>
                      </w:r>
                      <w:sdt>
                        <w:sdtPr>
                          <w:rPr>
                            <w:rStyle w:val="BodyContentChar"/>
                            <w:sz w:val="22"/>
                            <w:szCs w:val="24"/>
                          </w:rPr>
                          <w:id w:val="-139192616"/>
                        </w:sdtPr>
                        <w:sdtEndPr>
                          <w:rPr>
                            <w:rStyle w:val="Kpr"/>
                            <w:color w:val="632423" w:themeColor="accent2" w:themeShade="80"/>
                            <w:sz w:val="20"/>
                            <w:szCs w:val="22"/>
                            <w:u w:val="single"/>
                          </w:rPr>
                        </w:sdtEndPr>
                        <w:sdtContent>
                          <w:hyperlink r:id="rId101" w:history="1">
                            <w:r w:rsidRPr="00EC7F3E">
                              <w:rPr>
                                <w:rStyle w:val="Kpr"/>
                                <w:color w:val="632423" w:themeColor="accent2" w:themeShade="80"/>
                                <w:sz w:val="22"/>
                                <w:szCs w:val="24"/>
                              </w:rPr>
                              <w:t>http://www.k12net.com/urun-videosu.html</w:t>
                            </w:r>
                          </w:hyperlink>
                          <w:r w:rsidRPr="00EC7F3E">
                            <w:rPr>
                              <w:rStyle w:val="Kpr"/>
                              <w:color w:val="632423" w:themeColor="accent2" w:themeShade="80"/>
                            </w:rPr>
                            <w:t xml:space="preserve"> </w:t>
                          </w:r>
                        </w:sdtContent>
                      </w:sdt>
                      <w:r w:rsidRPr="00EC7F3E">
                        <w:rPr>
                          <w:rStyle w:val="Kpr"/>
                          <w:color w:val="632423" w:themeColor="accent2" w:themeShade="80"/>
                        </w:rPr>
                        <w:t xml:space="preserve">   </w:t>
                      </w:r>
                    </w:p>
                    <w:p w:rsidR="00311A21" w:rsidRDefault="00311A21" w:rsidP="00C35398">
                      <w:pPr>
                        <w:pStyle w:val="Heading03"/>
                        <w:rPr>
                          <w:rStyle w:val="Heading03Char"/>
                          <w:rFonts w:cstheme="minorBidi"/>
                          <w:bCs/>
                        </w:rPr>
                      </w:pPr>
                      <w:r>
                        <w:rPr>
                          <w:rStyle w:val="Heading03Char"/>
                          <w:rFonts w:cstheme="minorBidi"/>
                          <w:bCs/>
                        </w:rPr>
                        <w:t>REFERANSLAR</w:t>
                      </w:r>
                      <w:r>
                        <w:rPr>
                          <w:rStyle w:val="Heading03Char"/>
                          <w:rFonts w:cstheme="minorBidi"/>
                          <w:bCs/>
                        </w:rPr>
                        <w:tab/>
                      </w:r>
                      <w:r>
                        <w:rPr>
                          <w:rStyle w:val="Heading03Char"/>
                          <w:rFonts w:cstheme="minorBidi"/>
                          <w:bCs/>
                        </w:rPr>
                        <w:tab/>
                      </w:r>
                      <w:r>
                        <w:rPr>
                          <w:rStyle w:val="Heading03Char"/>
                          <w:rFonts w:cstheme="minorBidi"/>
                          <w:bCs/>
                        </w:rPr>
                        <w:tab/>
                      </w:r>
                      <w:r>
                        <w:rPr>
                          <w:rStyle w:val="Heading03Char"/>
                          <w:rFonts w:cstheme="minorBidi"/>
                          <w:bCs/>
                        </w:rPr>
                        <w:tab/>
                      </w:r>
                      <w:r>
                        <w:rPr>
                          <w:rStyle w:val="Heading03Char"/>
                          <w:rFonts w:cstheme="minorBidi"/>
                          <w:bCs/>
                        </w:rPr>
                        <w:tab/>
                        <w:t xml:space="preserve"> BLOG</w:t>
                      </w:r>
                      <w:r>
                        <w:rPr>
                          <w:rStyle w:val="Heading03Char"/>
                          <w:rFonts w:cstheme="minorBidi"/>
                          <w:bCs/>
                        </w:rPr>
                        <w:tab/>
                      </w:r>
                      <w:r>
                        <w:rPr>
                          <w:rStyle w:val="Heading03Char"/>
                          <w:rFonts w:cstheme="minorBidi"/>
                          <w:bCs/>
                        </w:rPr>
                        <w:tab/>
                      </w:r>
                      <w:r>
                        <w:rPr>
                          <w:rStyle w:val="Heading03Char"/>
                          <w:rFonts w:cstheme="minorBidi"/>
                          <w:bCs/>
                        </w:rPr>
                        <w:tab/>
                      </w:r>
                      <w:r>
                        <w:rPr>
                          <w:rStyle w:val="Heading03Char"/>
                          <w:rFonts w:cstheme="minorBidi"/>
                          <w:bCs/>
                        </w:rPr>
                        <w:tab/>
                      </w:r>
                    </w:p>
                    <w:p w:rsidR="00311A21" w:rsidRDefault="00311A21" w:rsidP="00C35398">
                      <w:pPr>
                        <w:pStyle w:val="Altbilgi"/>
                      </w:pPr>
                      <w:hyperlink r:id="rId102" w:history="1">
                        <w:r w:rsidRPr="004B7F6E">
                          <w:rPr>
                            <w:rStyle w:val="Kpr"/>
                            <w:color w:val="632423" w:themeColor="accent2" w:themeShade="80"/>
                            <w:szCs w:val="24"/>
                          </w:rPr>
                          <w:t>http://www.k12net.com/referanslar.html</w:t>
                        </w:r>
                      </w:hyperlink>
                      <w:r w:rsidRPr="00A3084A">
                        <w:rPr>
                          <w:rStyle w:val="Kpr"/>
                          <w:color w:val="632423" w:themeColor="accent2" w:themeShade="80"/>
                          <w:szCs w:val="24"/>
                        </w:rPr>
                        <w:t xml:space="preserve"> </w:t>
                      </w:r>
                      <w:r w:rsidRPr="00A3084A">
                        <w:rPr>
                          <w:rStyle w:val="Kpr"/>
                          <w:color w:val="632423" w:themeColor="accent2" w:themeShade="80"/>
                          <w:szCs w:val="24"/>
                          <w:u w:val="none"/>
                        </w:rPr>
                        <w:t xml:space="preserve">      </w:t>
                      </w:r>
                      <w:r>
                        <w:rPr>
                          <w:rStyle w:val="Kpr"/>
                          <w:color w:val="632423" w:themeColor="accent2" w:themeShade="80"/>
                          <w:szCs w:val="24"/>
                          <w:u w:val="none"/>
                        </w:rPr>
                        <w:t xml:space="preserve">                  </w:t>
                      </w:r>
                      <w:hyperlink r:id="rId103" w:history="1">
                        <w:r w:rsidRPr="004B7F6E">
                          <w:rPr>
                            <w:rStyle w:val="Kpr"/>
                            <w:color w:val="632423" w:themeColor="accent2" w:themeShade="80"/>
                            <w:szCs w:val="24"/>
                          </w:rPr>
                          <w:t>http://k12net-tr.blogspot.com</w:t>
                        </w:r>
                      </w:hyperlink>
                      <w:r w:rsidRPr="00A3084A">
                        <w:rPr>
                          <w:rStyle w:val="Kpr"/>
                          <w:color w:val="632423" w:themeColor="accent2" w:themeShade="80"/>
                          <w:szCs w:val="24"/>
                          <w:u w:val="none"/>
                        </w:rPr>
                        <w:t xml:space="preserve">    </w:t>
                      </w:r>
                      <w:r>
                        <w:t xml:space="preserve">           </w:t>
                      </w:r>
                    </w:p>
                    <w:p w:rsidR="00311A21" w:rsidRDefault="00311A21" w:rsidP="00C35398">
                      <w:pPr>
                        <w:pStyle w:val="Altbilgi"/>
                      </w:pPr>
                    </w:p>
                    <w:p w:rsidR="00311A21" w:rsidRDefault="00311A21" w:rsidP="00C35398">
                      <w:pPr>
                        <w:pStyle w:val="Altbilgi"/>
                      </w:pPr>
                      <w:r>
                        <w:t xml:space="preserve">FACEBOOK </w:t>
                      </w:r>
                      <w:r>
                        <w:tab/>
                        <w:t xml:space="preserve">                                                                               TELEFON                                       MAİL</w:t>
                      </w:r>
                    </w:p>
                    <w:p w:rsidR="00311A21" w:rsidRPr="00C35398" w:rsidRDefault="00311A21" w:rsidP="00C35398">
                      <w:pPr>
                        <w:pStyle w:val="Altbilgi"/>
                        <w:rPr>
                          <w:rStyle w:val="Kpr"/>
                          <w:color w:val="632423" w:themeColor="accent2" w:themeShade="80"/>
                          <w:szCs w:val="24"/>
                          <w:u w:val="none"/>
                        </w:rPr>
                      </w:pPr>
                      <w:hyperlink r:id="rId104" w:history="1">
                        <w:r w:rsidRPr="0031668A">
                          <w:rPr>
                            <w:rStyle w:val="Kpr"/>
                            <w:color w:val="632423" w:themeColor="accent2" w:themeShade="80"/>
                            <w:szCs w:val="24"/>
                          </w:rPr>
                          <w:t>http://www.facebook.com/k12net</w:t>
                        </w:r>
                      </w:hyperlink>
                      <w:r w:rsidRPr="00C35398">
                        <w:rPr>
                          <w:rStyle w:val="Kpr"/>
                          <w:szCs w:val="24"/>
                          <w:u w:val="none"/>
                        </w:rPr>
                        <w:t xml:space="preserve">                                     </w:t>
                      </w:r>
                      <w:r w:rsidRPr="0031668A">
                        <w:rPr>
                          <w:rStyle w:val="Kpr"/>
                          <w:color w:val="632423" w:themeColor="accent2" w:themeShade="80"/>
                          <w:szCs w:val="24"/>
                          <w:u w:val="none"/>
                        </w:rPr>
                        <w:t xml:space="preserve"> </w:t>
                      </w:r>
                      <w:r>
                        <w:rPr>
                          <w:rStyle w:val="Kpr"/>
                          <w:color w:val="632423" w:themeColor="accent2" w:themeShade="80"/>
                          <w:szCs w:val="24"/>
                          <w:u w:val="none"/>
                        </w:rPr>
                        <w:t>0-(312)</w:t>
                      </w:r>
                      <w:r w:rsidRPr="0031668A">
                        <w:rPr>
                          <w:rStyle w:val="Kpr"/>
                          <w:color w:val="632423" w:themeColor="accent2" w:themeShade="80"/>
                          <w:szCs w:val="24"/>
                          <w:u w:val="none"/>
                        </w:rPr>
                        <w:t>299.23.13</w:t>
                      </w:r>
                      <w:r>
                        <w:rPr>
                          <w:rStyle w:val="Kpr"/>
                          <w:szCs w:val="24"/>
                          <w:u w:val="none"/>
                        </w:rPr>
                        <w:t xml:space="preserve">              </w:t>
                      </w:r>
                      <w:r w:rsidRPr="0031668A">
                        <w:rPr>
                          <w:rStyle w:val="Kpr"/>
                          <w:color w:val="632423" w:themeColor="accent2" w:themeShade="80"/>
                          <w:szCs w:val="24"/>
                        </w:rPr>
                        <w:t>destek@k12net.com</w:t>
                      </w:r>
                    </w:p>
                    <w:p w:rsidR="00311A21" w:rsidRDefault="00311A21" w:rsidP="00C35398">
                      <w:pPr>
                        <w:jc w:val="center"/>
                      </w:pPr>
                    </w:p>
                  </w:txbxContent>
                </v:textbox>
              </v:roundrect>
            </w:pict>
          </mc:Fallback>
        </mc:AlternateContent>
      </w:r>
    </w:p>
    <w:p w:rsidR="00C35398" w:rsidRPr="005972C1" w:rsidRDefault="00C35398" w:rsidP="005B7CB9">
      <w:pPr>
        <w:rPr>
          <w:rFonts w:ascii="Trebuchet MS" w:hAnsi="Trebuchet MS"/>
        </w:rPr>
      </w:pPr>
    </w:p>
    <w:sectPr w:rsidR="00C35398" w:rsidRPr="005972C1">
      <w:headerReference w:type="default" r:id="rId105"/>
      <w:footerReference w:type="default" r:id="rId10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2D5B" w:rsidRDefault="005F2D5B" w:rsidP="005B7CB9">
      <w:pPr>
        <w:spacing w:after="0" w:line="240" w:lineRule="auto"/>
      </w:pPr>
      <w:r>
        <w:separator/>
      </w:r>
    </w:p>
  </w:endnote>
  <w:endnote w:type="continuationSeparator" w:id="0">
    <w:p w:rsidR="005F2D5B" w:rsidRDefault="005F2D5B" w:rsidP="005B7C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Trebuchet MS">
    <w:panose1 w:val="020B060302020202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A21" w:rsidRPr="00A3084A" w:rsidRDefault="00311A21" w:rsidP="00C35398">
    <w:pPr>
      <w:pStyle w:val="Heading03"/>
      <w:rPr>
        <w:rStyle w:val="Kpr"/>
        <w:color w:val="632423" w:themeColor="accent2" w:themeShade="80"/>
        <w:szCs w:val="24"/>
      </w:rPr>
    </w:pPr>
    <w:r>
      <w:rPr>
        <w:noProof/>
        <w:color w:val="4F81BD" w:themeColor="accent1"/>
        <w:lang w:eastAsia="tr-TR"/>
      </w:rPr>
      <mc:AlternateContent>
        <mc:Choice Requires="wps">
          <w:drawing>
            <wp:anchor distT="0" distB="0" distL="114300" distR="114300" simplePos="0" relativeHeight="251657216" behindDoc="0" locked="0" layoutInCell="1" allowOverlap="1" wp14:anchorId="78DC43E5" wp14:editId="35259DE8">
              <wp:simplePos x="0" y="0"/>
              <wp:positionH relativeFrom="page">
                <wp:align>center</wp:align>
              </wp:positionH>
              <wp:positionV relativeFrom="page">
                <wp:align>center</wp:align>
              </wp:positionV>
              <wp:extent cx="7364730" cy="9528810"/>
              <wp:effectExtent l="19050" t="19050" r="0" b="7620"/>
              <wp:wrapNone/>
              <wp:docPr id="40" name="Dikdörtgen 40"/>
              <wp:cNvGraphicFramePr/>
              <a:graphic xmlns:a="http://schemas.openxmlformats.org/drawingml/2006/main">
                <a:graphicData uri="http://schemas.microsoft.com/office/word/2010/wordprocessingShape">
                  <wps:wsp>
                    <wps:cNvSpPr/>
                    <wps:spPr>
                      <a:xfrm>
                        <a:off x="0" y="0"/>
                        <a:ext cx="7364730" cy="9528810"/>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Dikdörtgen 40" o:spid="_x0000_s1026" style="position:absolute;margin-left:0;margin-top:0;width:579.9pt;height:750.3pt;z-index:251657216;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" filled="f" strokecolor="#938953 [1614]" strokeweight="2pt">
              <w10:wrap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2D5B" w:rsidRDefault="005F2D5B" w:rsidP="005B7CB9">
      <w:pPr>
        <w:spacing w:after="0" w:line="240" w:lineRule="auto"/>
      </w:pPr>
      <w:r>
        <w:separator/>
      </w:r>
    </w:p>
  </w:footnote>
  <w:footnote w:type="continuationSeparator" w:id="0">
    <w:p w:rsidR="005F2D5B" w:rsidRDefault="005F2D5B" w:rsidP="005B7C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48"/>
        <w:szCs w:val="32"/>
      </w:rPr>
      <w:alias w:val="Başlık"/>
      <w:id w:val="77738743"/>
      <w:placeholder>
        <w:docPart w:val="931CF144AC1440FFA8FC9B1CB609D760"/>
      </w:placeholder>
      <w:dataBinding w:prefixMappings="xmlns:ns0='http://schemas.openxmlformats.org/package/2006/metadata/core-properties' xmlns:ns1='http://purl.org/dc/elements/1.1/'" w:xpath="/ns0:coreProperties[1]/ns1:title[1]" w:storeItemID="{6C3C8BC8-F283-45AE-878A-BAB7291924A1}"/>
      <w:text/>
    </w:sdtPr>
    <w:sdtEndPr/>
    <w:sdtContent>
      <w:p w:rsidR="00311A21" w:rsidRPr="00240D47" w:rsidRDefault="00311A21">
        <w:pPr>
          <w:pStyle w:val="stbilgi"/>
          <w:pBdr>
            <w:bottom w:val="thickThinSmallGap" w:sz="24" w:space="1" w:color="622423" w:themeColor="accent2" w:themeShade="7F"/>
          </w:pBdr>
          <w:jc w:val="center"/>
          <w:rPr>
            <w:rFonts w:asciiTheme="majorHAnsi" w:eastAsiaTheme="majorEastAsia" w:hAnsiTheme="majorHAnsi" w:cstheme="majorBidi"/>
            <w:sz w:val="48"/>
            <w:szCs w:val="32"/>
          </w:rPr>
        </w:pPr>
        <w:r w:rsidRPr="00240D47">
          <w:rPr>
            <w:rFonts w:asciiTheme="majorHAnsi" w:eastAsiaTheme="majorEastAsia" w:hAnsiTheme="majorHAnsi" w:cstheme="majorBidi"/>
            <w:sz w:val="48"/>
            <w:szCs w:val="32"/>
          </w:rPr>
          <w:t>K12NET Eğitim Yönetim Sistemi</w:t>
        </w:r>
      </w:p>
    </w:sdtContent>
  </w:sdt>
  <w:p w:rsidR="00311A21" w:rsidRDefault="00311A21">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756DB"/>
    <w:multiLevelType w:val="hybridMultilevel"/>
    <w:tmpl w:val="6B5035FA"/>
    <w:lvl w:ilvl="0" w:tplc="F2EE382C">
      <w:start w:val="1"/>
      <w:numFmt w:val="lowerLetter"/>
      <w:lvlText w:val="%1."/>
      <w:lvlJc w:val="left"/>
      <w:pPr>
        <w:ind w:left="720" w:hanging="360"/>
      </w:pPr>
      <w:rPr>
        <w:rFonts w:hint="default"/>
        <w:b w:val="0"/>
        <w:sz w:val="22"/>
        <w:u w:val="singl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60B7E22"/>
    <w:multiLevelType w:val="hybridMultilevel"/>
    <w:tmpl w:val="9BF69A1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C5417BC"/>
    <w:multiLevelType w:val="hybridMultilevel"/>
    <w:tmpl w:val="DBB2D6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D442B1A"/>
    <w:multiLevelType w:val="hybridMultilevel"/>
    <w:tmpl w:val="31CCB3A0"/>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EC26180"/>
    <w:multiLevelType w:val="hybridMultilevel"/>
    <w:tmpl w:val="F7CCD21A"/>
    <w:lvl w:ilvl="0" w:tplc="09763894">
      <w:start w:val="1"/>
      <w:numFmt w:val="lowerLetter"/>
      <w:lvlText w:val="%1."/>
      <w:lvlJc w:val="left"/>
      <w:pPr>
        <w:ind w:left="1080" w:hanging="360"/>
      </w:pPr>
      <w:rPr>
        <w:rFonts w:hint="default"/>
        <w:u w:val="single"/>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
    <w:nsid w:val="11D54CB0"/>
    <w:multiLevelType w:val="hybridMultilevel"/>
    <w:tmpl w:val="DDCC8F38"/>
    <w:lvl w:ilvl="0" w:tplc="D85CBCEA">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
    <w:nsid w:val="16667E96"/>
    <w:multiLevelType w:val="hybridMultilevel"/>
    <w:tmpl w:val="61705A6A"/>
    <w:lvl w:ilvl="0" w:tplc="F5ECF1FE">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
    <w:nsid w:val="16A86E91"/>
    <w:multiLevelType w:val="hybridMultilevel"/>
    <w:tmpl w:val="918AE3E2"/>
    <w:lvl w:ilvl="0" w:tplc="EE0ABF90">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nsid w:val="21F435AE"/>
    <w:multiLevelType w:val="hybridMultilevel"/>
    <w:tmpl w:val="FDA69824"/>
    <w:lvl w:ilvl="0" w:tplc="319A2B0E">
      <w:start w:val="1"/>
      <w:numFmt w:val="decimal"/>
      <w:lvlText w:val="%1."/>
      <w:lvlJc w:val="left"/>
      <w:pPr>
        <w:ind w:left="720" w:hanging="360"/>
      </w:pPr>
      <w:rPr>
        <w:rFonts w:hint="default"/>
        <w:b/>
        <w:color w:val="FF0000"/>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29741407"/>
    <w:multiLevelType w:val="hybridMultilevel"/>
    <w:tmpl w:val="D0FE24EE"/>
    <w:lvl w:ilvl="0" w:tplc="19C4D780">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nsid w:val="3A5F19EF"/>
    <w:multiLevelType w:val="hybridMultilevel"/>
    <w:tmpl w:val="61DC95FE"/>
    <w:lvl w:ilvl="0" w:tplc="DF22ABD4">
      <w:start w:val="1"/>
      <w:numFmt w:val="lowerLetter"/>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1">
    <w:nsid w:val="40AC4F73"/>
    <w:multiLevelType w:val="hybridMultilevel"/>
    <w:tmpl w:val="17DE1C60"/>
    <w:lvl w:ilvl="0" w:tplc="C3761580">
      <w:start w:val="1"/>
      <w:numFmt w:val="lowerLetter"/>
      <w:lvlText w:val="%1."/>
      <w:lvlJc w:val="left"/>
      <w:pPr>
        <w:ind w:left="1080" w:hanging="360"/>
      </w:pPr>
      <w:rPr>
        <w:rFonts w:hint="default"/>
        <w:b w:val="0"/>
        <w:sz w:val="22"/>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2">
    <w:nsid w:val="42882EB4"/>
    <w:multiLevelType w:val="hybridMultilevel"/>
    <w:tmpl w:val="E86ABC3C"/>
    <w:lvl w:ilvl="0" w:tplc="BE347124">
      <w:start w:val="1"/>
      <w:numFmt w:val="decimal"/>
      <w:lvlText w:val="%1."/>
      <w:lvlJc w:val="left"/>
      <w:pPr>
        <w:ind w:left="720" w:hanging="360"/>
      </w:pPr>
      <w:rPr>
        <w:rFonts w:hint="default"/>
        <w:u w:val="singl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47862BBA"/>
    <w:multiLevelType w:val="hybridMultilevel"/>
    <w:tmpl w:val="D0A26FB8"/>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4C4D6374"/>
    <w:multiLevelType w:val="hybridMultilevel"/>
    <w:tmpl w:val="8D707DE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4CEA767C"/>
    <w:multiLevelType w:val="hybridMultilevel"/>
    <w:tmpl w:val="B8C870C6"/>
    <w:lvl w:ilvl="0" w:tplc="CBDE8188">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6">
    <w:nsid w:val="4E832F76"/>
    <w:multiLevelType w:val="hybridMultilevel"/>
    <w:tmpl w:val="DB44624A"/>
    <w:lvl w:ilvl="0" w:tplc="85442564">
      <w:start w:val="1"/>
      <w:numFmt w:val="decimal"/>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7">
    <w:nsid w:val="4EDE67BF"/>
    <w:multiLevelType w:val="hybridMultilevel"/>
    <w:tmpl w:val="232462CE"/>
    <w:lvl w:ilvl="0" w:tplc="736084B2">
      <w:start w:val="1"/>
      <w:numFmt w:val="lowerLetter"/>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8">
    <w:nsid w:val="4FFA6274"/>
    <w:multiLevelType w:val="hybridMultilevel"/>
    <w:tmpl w:val="BF7ED73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50D77BC5"/>
    <w:multiLevelType w:val="hybridMultilevel"/>
    <w:tmpl w:val="12A6A9A6"/>
    <w:lvl w:ilvl="0" w:tplc="692AE19E">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0">
    <w:nsid w:val="578E2EAF"/>
    <w:multiLevelType w:val="hybridMultilevel"/>
    <w:tmpl w:val="8D661A18"/>
    <w:lvl w:ilvl="0" w:tplc="EFDC84DC">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1">
    <w:nsid w:val="5A2224A9"/>
    <w:multiLevelType w:val="hybridMultilevel"/>
    <w:tmpl w:val="452E8908"/>
    <w:lvl w:ilvl="0" w:tplc="BDB8B1D2">
      <w:start w:val="2"/>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2">
    <w:nsid w:val="5EED6CA0"/>
    <w:multiLevelType w:val="hybridMultilevel"/>
    <w:tmpl w:val="2CC874CC"/>
    <w:lvl w:ilvl="0" w:tplc="BE347124">
      <w:start w:val="1"/>
      <w:numFmt w:val="decimal"/>
      <w:lvlText w:val="%1."/>
      <w:lvlJc w:val="left"/>
      <w:pPr>
        <w:ind w:left="720" w:hanging="360"/>
      </w:pPr>
      <w:rPr>
        <w:rFonts w:hint="default"/>
        <w:u w:val="singl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63FE5F81"/>
    <w:multiLevelType w:val="hybridMultilevel"/>
    <w:tmpl w:val="060C384E"/>
    <w:lvl w:ilvl="0" w:tplc="200E2198">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4">
    <w:nsid w:val="6B38066E"/>
    <w:multiLevelType w:val="hybridMultilevel"/>
    <w:tmpl w:val="355C9A68"/>
    <w:lvl w:ilvl="0" w:tplc="2DA8F832">
      <w:start w:val="1"/>
      <w:numFmt w:val="decimal"/>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5">
    <w:nsid w:val="6B392CDF"/>
    <w:multiLevelType w:val="hybridMultilevel"/>
    <w:tmpl w:val="96281A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6F1F5476"/>
    <w:multiLevelType w:val="hybridMultilevel"/>
    <w:tmpl w:val="EFD205B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731D7FD1"/>
    <w:multiLevelType w:val="hybridMultilevel"/>
    <w:tmpl w:val="68F27A44"/>
    <w:lvl w:ilvl="0" w:tplc="DBE0E388">
      <w:start w:val="1"/>
      <w:numFmt w:val="lowerLetter"/>
      <w:lvlText w:val="%1."/>
      <w:lvlJc w:val="left"/>
      <w:pPr>
        <w:ind w:left="1800" w:hanging="360"/>
      </w:pPr>
      <w:rPr>
        <w:rFonts w:hint="default"/>
      </w:rPr>
    </w:lvl>
    <w:lvl w:ilvl="1" w:tplc="041F0019" w:tentative="1">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28">
    <w:nsid w:val="7A2D6A89"/>
    <w:multiLevelType w:val="hybridMultilevel"/>
    <w:tmpl w:val="875C784A"/>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8"/>
  </w:num>
  <w:num w:numId="2">
    <w:abstractNumId w:val="1"/>
  </w:num>
  <w:num w:numId="3">
    <w:abstractNumId w:val="9"/>
  </w:num>
  <w:num w:numId="4">
    <w:abstractNumId w:val="26"/>
  </w:num>
  <w:num w:numId="5">
    <w:abstractNumId w:val="15"/>
  </w:num>
  <w:num w:numId="6">
    <w:abstractNumId w:val="21"/>
  </w:num>
  <w:num w:numId="7">
    <w:abstractNumId w:val="28"/>
  </w:num>
  <w:num w:numId="8">
    <w:abstractNumId w:val="25"/>
  </w:num>
  <w:num w:numId="9">
    <w:abstractNumId w:val="4"/>
  </w:num>
  <w:num w:numId="10">
    <w:abstractNumId w:val="12"/>
  </w:num>
  <w:num w:numId="11">
    <w:abstractNumId w:val="22"/>
  </w:num>
  <w:num w:numId="12">
    <w:abstractNumId w:val="0"/>
  </w:num>
  <w:num w:numId="13">
    <w:abstractNumId w:val="11"/>
  </w:num>
  <w:num w:numId="14">
    <w:abstractNumId w:val="17"/>
  </w:num>
  <w:num w:numId="15">
    <w:abstractNumId w:val="19"/>
  </w:num>
  <w:num w:numId="16">
    <w:abstractNumId w:val="3"/>
  </w:num>
  <w:num w:numId="17">
    <w:abstractNumId w:val="10"/>
  </w:num>
  <w:num w:numId="18">
    <w:abstractNumId w:val="7"/>
  </w:num>
  <w:num w:numId="19">
    <w:abstractNumId w:val="27"/>
  </w:num>
  <w:num w:numId="20">
    <w:abstractNumId w:val="13"/>
  </w:num>
  <w:num w:numId="21">
    <w:abstractNumId w:val="20"/>
  </w:num>
  <w:num w:numId="22">
    <w:abstractNumId w:val="18"/>
  </w:num>
  <w:num w:numId="23">
    <w:abstractNumId w:val="5"/>
  </w:num>
  <w:num w:numId="24">
    <w:abstractNumId w:val="23"/>
  </w:num>
  <w:num w:numId="25">
    <w:abstractNumId w:val="24"/>
  </w:num>
  <w:num w:numId="26">
    <w:abstractNumId w:val="16"/>
  </w:num>
  <w:num w:numId="27">
    <w:abstractNumId w:val="14"/>
  </w:num>
  <w:num w:numId="28">
    <w:abstractNumId w:val="6"/>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7CB9"/>
    <w:rsid w:val="00014B32"/>
    <w:rsid w:val="00023D8D"/>
    <w:rsid w:val="00060537"/>
    <w:rsid w:val="000615EB"/>
    <w:rsid w:val="00085A41"/>
    <w:rsid w:val="00096201"/>
    <w:rsid w:val="000B42C1"/>
    <w:rsid w:val="000B653A"/>
    <w:rsid w:val="000C49B5"/>
    <w:rsid w:val="000E5515"/>
    <w:rsid w:val="00100DA6"/>
    <w:rsid w:val="00102535"/>
    <w:rsid w:val="00102FAB"/>
    <w:rsid w:val="00104597"/>
    <w:rsid w:val="00112E64"/>
    <w:rsid w:val="0012554E"/>
    <w:rsid w:val="001506C0"/>
    <w:rsid w:val="00182FDA"/>
    <w:rsid w:val="001B474B"/>
    <w:rsid w:val="001C2817"/>
    <w:rsid w:val="001C302A"/>
    <w:rsid w:val="001D3EF3"/>
    <w:rsid w:val="001D6208"/>
    <w:rsid w:val="001D7298"/>
    <w:rsid w:val="00224C15"/>
    <w:rsid w:val="002264E3"/>
    <w:rsid w:val="00240BFF"/>
    <w:rsid w:val="00240D47"/>
    <w:rsid w:val="002603BF"/>
    <w:rsid w:val="00262A5B"/>
    <w:rsid w:val="002864F8"/>
    <w:rsid w:val="00291502"/>
    <w:rsid w:val="002D1E67"/>
    <w:rsid w:val="002F34AF"/>
    <w:rsid w:val="0030154C"/>
    <w:rsid w:val="00305D84"/>
    <w:rsid w:val="00311A21"/>
    <w:rsid w:val="0031668A"/>
    <w:rsid w:val="003338F8"/>
    <w:rsid w:val="003447D7"/>
    <w:rsid w:val="00354B98"/>
    <w:rsid w:val="00357D3A"/>
    <w:rsid w:val="00377E3F"/>
    <w:rsid w:val="003B1F7C"/>
    <w:rsid w:val="003C4086"/>
    <w:rsid w:val="003C5B76"/>
    <w:rsid w:val="003E3CE5"/>
    <w:rsid w:val="003E63B0"/>
    <w:rsid w:val="003F3D36"/>
    <w:rsid w:val="00406110"/>
    <w:rsid w:val="00443D5F"/>
    <w:rsid w:val="0044716D"/>
    <w:rsid w:val="00452C1C"/>
    <w:rsid w:val="00460C35"/>
    <w:rsid w:val="00466997"/>
    <w:rsid w:val="00485FF7"/>
    <w:rsid w:val="00490D93"/>
    <w:rsid w:val="004A629C"/>
    <w:rsid w:val="004B0F94"/>
    <w:rsid w:val="004B22D5"/>
    <w:rsid w:val="004B67C8"/>
    <w:rsid w:val="004B7F6E"/>
    <w:rsid w:val="004C277A"/>
    <w:rsid w:val="004E7DF9"/>
    <w:rsid w:val="0055531A"/>
    <w:rsid w:val="005607C6"/>
    <w:rsid w:val="00580DDA"/>
    <w:rsid w:val="005972C1"/>
    <w:rsid w:val="005B7CB9"/>
    <w:rsid w:val="005C63CB"/>
    <w:rsid w:val="005E1A3C"/>
    <w:rsid w:val="005E3EFD"/>
    <w:rsid w:val="005E77FA"/>
    <w:rsid w:val="005F2D5B"/>
    <w:rsid w:val="005F31D9"/>
    <w:rsid w:val="006071C6"/>
    <w:rsid w:val="00616334"/>
    <w:rsid w:val="00622E40"/>
    <w:rsid w:val="00622F6B"/>
    <w:rsid w:val="00624610"/>
    <w:rsid w:val="00636F57"/>
    <w:rsid w:val="006673E8"/>
    <w:rsid w:val="00696455"/>
    <w:rsid w:val="006D02B1"/>
    <w:rsid w:val="006D4655"/>
    <w:rsid w:val="006E0CCC"/>
    <w:rsid w:val="006E31EF"/>
    <w:rsid w:val="00704DDE"/>
    <w:rsid w:val="00716A31"/>
    <w:rsid w:val="00716E39"/>
    <w:rsid w:val="00744749"/>
    <w:rsid w:val="00754578"/>
    <w:rsid w:val="0077490A"/>
    <w:rsid w:val="00777BDC"/>
    <w:rsid w:val="00796959"/>
    <w:rsid w:val="007A32DB"/>
    <w:rsid w:val="007F78BD"/>
    <w:rsid w:val="00801626"/>
    <w:rsid w:val="008335D5"/>
    <w:rsid w:val="008706AF"/>
    <w:rsid w:val="0088091B"/>
    <w:rsid w:val="00891885"/>
    <w:rsid w:val="008A3C82"/>
    <w:rsid w:val="00902569"/>
    <w:rsid w:val="0092542E"/>
    <w:rsid w:val="00941FA0"/>
    <w:rsid w:val="009775F6"/>
    <w:rsid w:val="0098035C"/>
    <w:rsid w:val="009A03F2"/>
    <w:rsid w:val="009C60AC"/>
    <w:rsid w:val="00A02EC8"/>
    <w:rsid w:val="00A03AE9"/>
    <w:rsid w:val="00A14F91"/>
    <w:rsid w:val="00A15BAE"/>
    <w:rsid w:val="00A3084A"/>
    <w:rsid w:val="00A8786F"/>
    <w:rsid w:val="00A96B69"/>
    <w:rsid w:val="00AB438C"/>
    <w:rsid w:val="00AB6EE7"/>
    <w:rsid w:val="00AE04D4"/>
    <w:rsid w:val="00B206D5"/>
    <w:rsid w:val="00B27FF8"/>
    <w:rsid w:val="00B30E19"/>
    <w:rsid w:val="00B36811"/>
    <w:rsid w:val="00B420D5"/>
    <w:rsid w:val="00B52234"/>
    <w:rsid w:val="00B721F8"/>
    <w:rsid w:val="00B74FEB"/>
    <w:rsid w:val="00B800C1"/>
    <w:rsid w:val="00B80FD4"/>
    <w:rsid w:val="00B935A4"/>
    <w:rsid w:val="00B93BF9"/>
    <w:rsid w:val="00BC2553"/>
    <w:rsid w:val="00BC312B"/>
    <w:rsid w:val="00BE598E"/>
    <w:rsid w:val="00C2004C"/>
    <w:rsid w:val="00C231BD"/>
    <w:rsid w:val="00C314F1"/>
    <w:rsid w:val="00C337C5"/>
    <w:rsid w:val="00C35398"/>
    <w:rsid w:val="00C35BFB"/>
    <w:rsid w:val="00C50B93"/>
    <w:rsid w:val="00C524AE"/>
    <w:rsid w:val="00C71AF8"/>
    <w:rsid w:val="00C7724F"/>
    <w:rsid w:val="00CA00F7"/>
    <w:rsid w:val="00CA788F"/>
    <w:rsid w:val="00CC781E"/>
    <w:rsid w:val="00CD5168"/>
    <w:rsid w:val="00D25174"/>
    <w:rsid w:val="00D37E31"/>
    <w:rsid w:val="00D50861"/>
    <w:rsid w:val="00D538AA"/>
    <w:rsid w:val="00D67DDB"/>
    <w:rsid w:val="00D723DF"/>
    <w:rsid w:val="00D83F62"/>
    <w:rsid w:val="00D874E6"/>
    <w:rsid w:val="00D94FB8"/>
    <w:rsid w:val="00D97383"/>
    <w:rsid w:val="00DB5140"/>
    <w:rsid w:val="00DC1E49"/>
    <w:rsid w:val="00DC5093"/>
    <w:rsid w:val="00DD0B9E"/>
    <w:rsid w:val="00DD528B"/>
    <w:rsid w:val="00E03B47"/>
    <w:rsid w:val="00E05CD5"/>
    <w:rsid w:val="00E33455"/>
    <w:rsid w:val="00E407D0"/>
    <w:rsid w:val="00E41858"/>
    <w:rsid w:val="00E66533"/>
    <w:rsid w:val="00E717E6"/>
    <w:rsid w:val="00E86C7C"/>
    <w:rsid w:val="00E86E51"/>
    <w:rsid w:val="00EB3FFC"/>
    <w:rsid w:val="00EC5EC7"/>
    <w:rsid w:val="00EC7F3E"/>
    <w:rsid w:val="00ED5851"/>
    <w:rsid w:val="00F02DBA"/>
    <w:rsid w:val="00F431C3"/>
    <w:rsid w:val="00F77671"/>
    <w:rsid w:val="00F80ADF"/>
    <w:rsid w:val="00FD568F"/>
    <w:rsid w:val="00FE74D3"/>
    <w:rsid w:val="00FF6DE2"/>
    <w:rsid w:val="00FF727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CompanyNameChar">
    <w:name w:val="Company Name Char"/>
    <w:basedOn w:val="VarsaylanParagrafYazTipi"/>
    <w:link w:val="CompanyName"/>
    <w:locked/>
    <w:rsid w:val="005B7CB9"/>
    <w:rPr>
      <w:rFonts w:asciiTheme="majorHAnsi" w:hAnsiTheme="majorHAnsi" w:cs="Calibri"/>
      <w:b/>
      <w:color w:val="8064A2" w:themeColor="accent4"/>
      <w:sz w:val="52"/>
      <w:szCs w:val="72"/>
    </w:rPr>
  </w:style>
  <w:style w:type="paragraph" w:customStyle="1" w:styleId="CompanyName">
    <w:name w:val="Company Name"/>
    <w:basedOn w:val="Normal"/>
    <w:link w:val="CompanyNameChar"/>
    <w:qFormat/>
    <w:rsid w:val="005B7CB9"/>
    <w:pPr>
      <w:spacing w:after="0" w:line="240" w:lineRule="auto"/>
    </w:pPr>
    <w:rPr>
      <w:rFonts w:asciiTheme="majorHAnsi" w:hAnsiTheme="majorHAnsi" w:cs="Calibri"/>
      <w:b/>
      <w:color w:val="8064A2" w:themeColor="accent4"/>
      <w:sz w:val="52"/>
      <w:szCs w:val="72"/>
    </w:rPr>
  </w:style>
  <w:style w:type="paragraph" w:styleId="BalonMetni">
    <w:name w:val="Balloon Text"/>
    <w:basedOn w:val="Normal"/>
    <w:link w:val="BalonMetniChar"/>
    <w:uiPriority w:val="99"/>
    <w:semiHidden/>
    <w:unhideWhenUsed/>
    <w:rsid w:val="005B7CB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B7CB9"/>
    <w:rPr>
      <w:rFonts w:ascii="Tahoma" w:hAnsi="Tahoma" w:cs="Tahoma"/>
      <w:sz w:val="16"/>
      <w:szCs w:val="16"/>
    </w:rPr>
  </w:style>
  <w:style w:type="paragraph" w:styleId="stbilgi">
    <w:name w:val="header"/>
    <w:basedOn w:val="Normal"/>
    <w:link w:val="stbilgiChar"/>
    <w:uiPriority w:val="99"/>
    <w:unhideWhenUsed/>
    <w:rsid w:val="005B7CB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B7CB9"/>
  </w:style>
  <w:style w:type="paragraph" w:styleId="Altbilgi">
    <w:name w:val="footer"/>
    <w:basedOn w:val="Normal"/>
    <w:link w:val="AltbilgiChar"/>
    <w:uiPriority w:val="99"/>
    <w:unhideWhenUsed/>
    <w:rsid w:val="005B7CB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B7CB9"/>
  </w:style>
  <w:style w:type="character" w:customStyle="1" w:styleId="Heading03Char">
    <w:name w:val="Heading 03 Char"/>
    <w:basedOn w:val="VarsaylanParagrafYazTipi"/>
    <w:link w:val="Heading03"/>
    <w:locked/>
    <w:rsid w:val="00EC7F3E"/>
    <w:rPr>
      <w:rFonts w:asciiTheme="majorHAnsi" w:hAnsiTheme="majorHAnsi" w:cs="Calibri"/>
      <w:b/>
      <w:color w:val="000000" w:themeColor="text1"/>
    </w:rPr>
  </w:style>
  <w:style w:type="paragraph" w:customStyle="1" w:styleId="Heading03">
    <w:name w:val="Heading 03"/>
    <w:basedOn w:val="Normal"/>
    <w:link w:val="Heading03Char"/>
    <w:qFormat/>
    <w:rsid w:val="00EC7F3E"/>
    <w:pPr>
      <w:spacing w:before="120" w:after="120" w:line="240" w:lineRule="auto"/>
    </w:pPr>
    <w:rPr>
      <w:rFonts w:asciiTheme="majorHAnsi" w:hAnsiTheme="majorHAnsi" w:cs="Calibri"/>
      <w:b/>
      <w:color w:val="000000" w:themeColor="text1"/>
    </w:rPr>
  </w:style>
  <w:style w:type="character" w:styleId="Kpr">
    <w:name w:val="Hyperlink"/>
    <w:basedOn w:val="VarsaylanParagrafYazTipi"/>
    <w:uiPriority w:val="99"/>
    <w:unhideWhenUsed/>
    <w:rsid w:val="00EC7F3E"/>
    <w:rPr>
      <w:color w:val="0000FF" w:themeColor="hyperlink"/>
      <w:u w:val="single"/>
    </w:rPr>
  </w:style>
  <w:style w:type="character" w:customStyle="1" w:styleId="BodyContentChar">
    <w:name w:val="Body Content Char"/>
    <w:basedOn w:val="VarsaylanParagrafYazTipi"/>
    <w:link w:val="BodyContent"/>
    <w:locked/>
    <w:rsid w:val="00EC7F3E"/>
    <w:rPr>
      <w:color w:val="000000" w:themeColor="text1"/>
      <w:sz w:val="20"/>
    </w:rPr>
  </w:style>
  <w:style w:type="paragraph" w:customStyle="1" w:styleId="BodyContent">
    <w:name w:val="Body Content"/>
    <w:basedOn w:val="Normal"/>
    <w:link w:val="BodyContentChar"/>
    <w:qFormat/>
    <w:rsid w:val="00EC7F3E"/>
    <w:pPr>
      <w:spacing w:after="480" w:line="240" w:lineRule="auto"/>
    </w:pPr>
    <w:rPr>
      <w:color w:val="000000" w:themeColor="text1"/>
      <w:sz w:val="20"/>
    </w:rPr>
  </w:style>
  <w:style w:type="paragraph" w:styleId="ListeParagraf">
    <w:name w:val="List Paragraph"/>
    <w:basedOn w:val="Normal"/>
    <w:uiPriority w:val="34"/>
    <w:qFormat/>
    <w:rsid w:val="00C337C5"/>
    <w:pPr>
      <w:ind w:left="720"/>
      <w:contextualSpacing/>
    </w:pPr>
  </w:style>
  <w:style w:type="character" w:customStyle="1" w:styleId="apple-converted-space">
    <w:name w:val="apple-converted-space"/>
    <w:basedOn w:val="VarsaylanParagrafYazTipi"/>
    <w:rsid w:val="00A15BAE"/>
  </w:style>
  <w:style w:type="paragraph" w:styleId="NormalWeb">
    <w:name w:val="Normal (Web)"/>
    <w:basedOn w:val="Normal"/>
    <w:uiPriority w:val="99"/>
    <w:semiHidden/>
    <w:unhideWhenUsed/>
    <w:rsid w:val="00354B98"/>
    <w:pPr>
      <w:spacing w:before="100" w:beforeAutospacing="1" w:after="100" w:afterAutospacing="1" w:line="240" w:lineRule="auto"/>
    </w:pPr>
    <w:rPr>
      <w:rFonts w:ascii="Times New Roman" w:hAnsi="Times New Roman" w:cs="Times New Roman"/>
      <w:sz w:val="24"/>
      <w:szCs w:val="24"/>
      <w:lang w:eastAsia="tr-TR"/>
    </w:rPr>
  </w:style>
  <w:style w:type="character" w:styleId="zlenenKpr">
    <w:name w:val="FollowedHyperlink"/>
    <w:basedOn w:val="VarsaylanParagrafYazTipi"/>
    <w:uiPriority w:val="99"/>
    <w:semiHidden/>
    <w:unhideWhenUsed/>
    <w:rsid w:val="00A8786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CompanyNameChar">
    <w:name w:val="Company Name Char"/>
    <w:basedOn w:val="VarsaylanParagrafYazTipi"/>
    <w:link w:val="CompanyName"/>
    <w:locked/>
    <w:rsid w:val="005B7CB9"/>
    <w:rPr>
      <w:rFonts w:asciiTheme="majorHAnsi" w:hAnsiTheme="majorHAnsi" w:cs="Calibri"/>
      <w:b/>
      <w:color w:val="8064A2" w:themeColor="accent4"/>
      <w:sz w:val="52"/>
      <w:szCs w:val="72"/>
    </w:rPr>
  </w:style>
  <w:style w:type="paragraph" w:customStyle="1" w:styleId="CompanyName">
    <w:name w:val="Company Name"/>
    <w:basedOn w:val="Normal"/>
    <w:link w:val="CompanyNameChar"/>
    <w:qFormat/>
    <w:rsid w:val="005B7CB9"/>
    <w:pPr>
      <w:spacing w:after="0" w:line="240" w:lineRule="auto"/>
    </w:pPr>
    <w:rPr>
      <w:rFonts w:asciiTheme="majorHAnsi" w:hAnsiTheme="majorHAnsi" w:cs="Calibri"/>
      <w:b/>
      <w:color w:val="8064A2" w:themeColor="accent4"/>
      <w:sz w:val="52"/>
      <w:szCs w:val="72"/>
    </w:rPr>
  </w:style>
  <w:style w:type="paragraph" w:styleId="BalonMetni">
    <w:name w:val="Balloon Text"/>
    <w:basedOn w:val="Normal"/>
    <w:link w:val="BalonMetniChar"/>
    <w:uiPriority w:val="99"/>
    <w:semiHidden/>
    <w:unhideWhenUsed/>
    <w:rsid w:val="005B7CB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B7CB9"/>
    <w:rPr>
      <w:rFonts w:ascii="Tahoma" w:hAnsi="Tahoma" w:cs="Tahoma"/>
      <w:sz w:val="16"/>
      <w:szCs w:val="16"/>
    </w:rPr>
  </w:style>
  <w:style w:type="paragraph" w:styleId="stbilgi">
    <w:name w:val="header"/>
    <w:basedOn w:val="Normal"/>
    <w:link w:val="stbilgiChar"/>
    <w:uiPriority w:val="99"/>
    <w:unhideWhenUsed/>
    <w:rsid w:val="005B7CB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B7CB9"/>
  </w:style>
  <w:style w:type="paragraph" w:styleId="Altbilgi">
    <w:name w:val="footer"/>
    <w:basedOn w:val="Normal"/>
    <w:link w:val="AltbilgiChar"/>
    <w:uiPriority w:val="99"/>
    <w:unhideWhenUsed/>
    <w:rsid w:val="005B7CB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B7CB9"/>
  </w:style>
  <w:style w:type="character" w:customStyle="1" w:styleId="Heading03Char">
    <w:name w:val="Heading 03 Char"/>
    <w:basedOn w:val="VarsaylanParagrafYazTipi"/>
    <w:link w:val="Heading03"/>
    <w:locked/>
    <w:rsid w:val="00EC7F3E"/>
    <w:rPr>
      <w:rFonts w:asciiTheme="majorHAnsi" w:hAnsiTheme="majorHAnsi" w:cs="Calibri"/>
      <w:b/>
      <w:color w:val="000000" w:themeColor="text1"/>
    </w:rPr>
  </w:style>
  <w:style w:type="paragraph" w:customStyle="1" w:styleId="Heading03">
    <w:name w:val="Heading 03"/>
    <w:basedOn w:val="Normal"/>
    <w:link w:val="Heading03Char"/>
    <w:qFormat/>
    <w:rsid w:val="00EC7F3E"/>
    <w:pPr>
      <w:spacing w:before="120" w:after="120" w:line="240" w:lineRule="auto"/>
    </w:pPr>
    <w:rPr>
      <w:rFonts w:asciiTheme="majorHAnsi" w:hAnsiTheme="majorHAnsi" w:cs="Calibri"/>
      <w:b/>
      <w:color w:val="000000" w:themeColor="text1"/>
    </w:rPr>
  </w:style>
  <w:style w:type="character" w:styleId="Kpr">
    <w:name w:val="Hyperlink"/>
    <w:basedOn w:val="VarsaylanParagrafYazTipi"/>
    <w:uiPriority w:val="99"/>
    <w:unhideWhenUsed/>
    <w:rsid w:val="00EC7F3E"/>
    <w:rPr>
      <w:color w:val="0000FF" w:themeColor="hyperlink"/>
      <w:u w:val="single"/>
    </w:rPr>
  </w:style>
  <w:style w:type="character" w:customStyle="1" w:styleId="BodyContentChar">
    <w:name w:val="Body Content Char"/>
    <w:basedOn w:val="VarsaylanParagrafYazTipi"/>
    <w:link w:val="BodyContent"/>
    <w:locked/>
    <w:rsid w:val="00EC7F3E"/>
    <w:rPr>
      <w:color w:val="000000" w:themeColor="text1"/>
      <w:sz w:val="20"/>
    </w:rPr>
  </w:style>
  <w:style w:type="paragraph" w:customStyle="1" w:styleId="BodyContent">
    <w:name w:val="Body Content"/>
    <w:basedOn w:val="Normal"/>
    <w:link w:val="BodyContentChar"/>
    <w:qFormat/>
    <w:rsid w:val="00EC7F3E"/>
    <w:pPr>
      <w:spacing w:after="480" w:line="240" w:lineRule="auto"/>
    </w:pPr>
    <w:rPr>
      <w:color w:val="000000" w:themeColor="text1"/>
      <w:sz w:val="20"/>
    </w:rPr>
  </w:style>
  <w:style w:type="paragraph" w:styleId="ListeParagraf">
    <w:name w:val="List Paragraph"/>
    <w:basedOn w:val="Normal"/>
    <w:uiPriority w:val="34"/>
    <w:qFormat/>
    <w:rsid w:val="00C337C5"/>
    <w:pPr>
      <w:ind w:left="720"/>
      <w:contextualSpacing/>
    </w:pPr>
  </w:style>
  <w:style w:type="character" w:customStyle="1" w:styleId="apple-converted-space">
    <w:name w:val="apple-converted-space"/>
    <w:basedOn w:val="VarsaylanParagrafYazTipi"/>
    <w:rsid w:val="00A15BAE"/>
  </w:style>
  <w:style w:type="paragraph" w:styleId="NormalWeb">
    <w:name w:val="Normal (Web)"/>
    <w:basedOn w:val="Normal"/>
    <w:uiPriority w:val="99"/>
    <w:semiHidden/>
    <w:unhideWhenUsed/>
    <w:rsid w:val="00354B98"/>
    <w:pPr>
      <w:spacing w:before="100" w:beforeAutospacing="1" w:after="100" w:afterAutospacing="1" w:line="240" w:lineRule="auto"/>
    </w:pPr>
    <w:rPr>
      <w:rFonts w:ascii="Times New Roman" w:hAnsi="Times New Roman" w:cs="Times New Roman"/>
      <w:sz w:val="24"/>
      <w:szCs w:val="24"/>
      <w:lang w:eastAsia="tr-TR"/>
    </w:rPr>
  </w:style>
  <w:style w:type="character" w:styleId="zlenenKpr">
    <w:name w:val="FollowedHyperlink"/>
    <w:basedOn w:val="VarsaylanParagrafYazTipi"/>
    <w:uiPriority w:val="99"/>
    <w:semiHidden/>
    <w:unhideWhenUsed/>
    <w:rsid w:val="00A8786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1151577">
      <w:bodyDiv w:val="1"/>
      <w:marLeft w:val="0"/>
      <w:marRight w:val="0"/>
      <w:marTop w:val="0"/>
      <w:marBottom w:val="0"/>
      <w:divBdr>
        <w:top w:val="none" w:sz="0" w:space="0" w:color="auto"/>
        <w:left w:val="none" w:sz="0" w:space="0" w:color="auto"/>
        <w:bottom w:val="none" w:sz="0" w:space="0" w:color="auto"/>
        <w:right w:val="none" w:sz="0" w:space="0" w:color="auto"/>
      </w:divBdr>
    </w:div>
    <w:div w:id="1266156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1.png"/><Relationship Id="rId89" Type="http://schemas.openxmlformats.org/officeDocument/2006/relationships/image" Target="media/image76.png"/><Relationship Id="rId16" Type="http://schemas.openxmlformats.org/officeDocument/2006/relationships/image" Target="media/image8.png"/><Relationship Id="rId107" Type="http://schemas.openxmlformats.org/officeDocument/2006/relationships/fontTable" Target="fontTable.xml"/><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3.png"/><Relationship Id="rId79" Type="http://schemas.openxmlformats.org/officeDocument/2006/relationships/image" Target="media/image66.png"/><Relationship Id="rId102" Type="http://schemas.openxmlformats.org/officeDocument/2006/relationships/hyperlink" Target="http://www.k12net.com/referanslar.html" TargetMode="External"/><Relationship Id="rId5" Type="http://schemas.openxmlformats.org/officeDocument/2006/relationships/settings" Target="settings.xml"/><Relationship Id="rId90" Type="http://schemas.openxmlformats.org/officeDocument/2006/relationships/image" Target="media/image77.png"/><Relationship Id="rId95" Type="http://schemas.openxmlformats.org/officeDocument/2006/relationships/hyperlink" Target="http://www.k12net.com" TargetMode="Externa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cid:image001.png@01CF0606.24CDA0E0" TargetMode="External"/><Relationship Id="rId80" Type="http://schemas.openxmlformats.org/officeDocument/2006/relationships/image" Target="media/image67.png"/><Relationship Id="rId85" Type="http://schemas.openxmlformats.org/officeDocument/2006/relationships/image" Target="media/image72.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hyperlink" Target="http://k12net-tr.blogspot.com" TargetMode="External"/><Relationship Id="rId108" Type="http://schemas.openxmlformats.org/officeDocument/2006/relationships/glossaryDocument" Target="glossary/document.xml"/><Relationship Id="rId54" Type="http://schemas.openxmlformats.org/officeDocument/2006/relationships/image" Target="media/image46.png"/><Relationship Id="rId70" Type="http://schemas.openxmlformats.org/officeDocument/2006/relationships/image" Target="media/image61.png"/><Relationship Id="rId75" Type="http://schemas.openxmlformats.org/officeDocument/2006/relationships/image" Target="cid:image004.png@01CF0606.24CDA0E0" TargetMode="External"/><Relationship Id="rId91" Type="http://schemas.openxmlformats.org/officeDocument/2006/relationships/image" Target="media/image78.png"/><Relationship Id="rId96" Type="http://schemas.openxmlformats.org/officeDocument/2006/relationships/hyperlink" Target="http://www.k12net.com/urun-videosu.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footer" Target="footer1.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cid:image003.png@01CF0606.24CDA0E0" TargetMode="External"/><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hyperlink" Target="http://www.facebook.com/k12net" TargetMode="External"/><Relationship Id="rId101" Type="http://schemas.openxmlformats.org/officeDocument/2006/relationships/hyperlink" Target="http://www.k12net.com/urun-videosu.html"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theme" Target="theme/theme1.xml"/><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4.png"/><Relationship Id="rId97" Type="http://schemas.openxmlformats.org/officeDocument/2006/relationships/hyperlink" Target="http://www.k12net.com/referanslar.html" TargetMode="External"/><Relationship Id="rId104" Type="http://schemas.openxmlformats.org/officeDocument/2006/relationships/hyperlink" Target="http://www.facebook.com/k12net" TargetMode="External"/><Relationship Id="rId7" Type="http://schemas.openxmlformats.org/officeDocument/2006/relationships/footnotes" Target="footnotes.xml"/><Relationship Id="rId71" Type="http://schemas.openxmlformats.org/officeDocument/2006/relationships/image" Target="cid:image002.png@01CF0606.24CDA0E0" TargetMode="External"/><Relationship Id="rId92" Type="http://schemas.openxmlformats.org/officeDocument/2006/relationships/image" Target="media/image79.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4.png"/><Relationship Id="rId61" Type="http://schemas.openxmlformats.org/officeDocument/2006/relationships/image" Target="media/image53.png"/><Relationship Id="rId82" Type="http://schemas.openxmlformats.org/officeDocument/2006/relationships/image" Target="media/image69.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hyperlink" Target="http://dokuman.k12net.com/dokuman/olcme/olcmesinavlaritoplu.rar" TargetMode="External"/><Relationship Id="rId100" Type="http://schemas.openxmlformats.org/officeDocument/2006/relationships/hyperlink" Target="http://www.k12net.com" TargetMode="External"/><Relationship Id="rId105"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2.png"/><Relationship Id="rId93" Type="http://schemas.openxmlformats.org/officeDocument/2006/relationships/image" Target="media/image80.png"/><Relationship Id="rId98" Type="http://schemas.openxmlformats.org/officeDocument/2006/relationships/hyperlink" Target="http://k12net-tr.blogspot.com" TargetMode="External"/><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0.png"/><Relationship Id="rId88" Type="http://schemas.openxmlformats.org/officeDocument/2006/relationships/image" Target="media/image75.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31CF144AC1440FFA8FC9B1CB609D760"/>
        <w:category>
          <w:name w:val="Genel"/>
          <w:gallery w:val="placeholder"/>
        </w:category>
        <w:types>
          <w:type w:val="bbPlcHdr"/>
        </w:types>
        <w:behaviors>
          <w:behavior w:val="content"/>
        </w:behaviors>
        <w:guid w:val="{12D690C4-1444-4917-BEA9-7B56A755FE96}"/>
      </w:docPartPr>
      <w:docPartBody>
        <w:p w:rsidR="004536B2" w:rsidRDefault="00071A3F" w:rsidP="00071A3F">
          <w:pPr>
            <w:pStyle w:val="931CF144AC1440FFA8FC9B1CB609D760"/>
          </w:pPr>
          <w:r>
            <w:rPr>
              <w:rFonts w:asciiTheme="majorHAnsi" w:eastAsiaTheme="majorEastAsia" w:hAnsiTheme="majorHAnsi" w:cstheme="majorBidi"/>
              <w:sz w:val="32"/>
              <w:szCs w:val="32"/>
            </w:rPr>
            <w:t>[Belge başlığını yazın]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Trebuchet MS">
    <w:panose1 w:val="020B0603020202020204"/>
    <w:charset w:val="A2"/>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1A3F"/>
    <w:rsid w:val="000702FA"/>
    <w:rsid w:val="00071A3F"/>
    <w:rsid w:val="002127B5"/>
    <w:rsid w:val="00260E70"/>
    <w:rsid w:val="002E7B07"/>
    <w:rsid w:val="003962CF"/>
    <w:rsid w:val="004536B2"/>
    <w:rsid w:val="00523C0C"/>
    <w:rsid w:val="005741FF"/>
    <w:rsid w:val="005C304E"/>
    <w:rsid w:val="008649D7"/>
    <w:rsid w:val="008F45DF"/>
    <w:rsid w:val="00932E06"/>
    <w:rsid w:val="00AF683B"/>
    <w:rsid w:val="00B549B1"/>
    <w:rsid w:val="00B54B50"/>
    <w:rsid w:val="00E6625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companynamechar">
    <w:name w:val="companynamechar"/>
    <w:basedOn w:val="VarsaylanParagrafYazTipi"/>
    <w:rsid w:val="00071A3F"/>
  </w:style>
  <w:style w:type="paragraph" w:customStyle="1" w:styleId="BC47C49B396A49E29C7587EA924E2477">
    <w:name w:val="BC47C49B396A49E29C7587EA924E2477"/>
    <w:rsid w:val="00071A3F"/>
  </w:style>
  <w:style w:type="paragraph" w:customStyle="1" w:styleId="931CF144AC1440FFA8FC9B1CB609D760">
    <w:name w:val="931CF144AC1440FFA8FC9B1CB609D760"/>
    <w:rsid w:val="00071A3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companynamechar">
    <w:name w:val="companynamechar"/>
    <w:basedOn w:val="VarsaylanParagrafYazTipi"/>
    <w:rsid w:val="00071A3F"/>
  </w:style>
  <w:style w:type="paragraph" w:customStyle="1" w:styleId="BC47C49B396A49E29C7587EA924E2477">
    <w:name w:val="BC47C49B396A49E29C7587EA924E2477"/>
    <w:rsid w:val="00071A3F"/>
  </w:style>
  <w:style w:type="paragraph" w:customStyle="1" w:styleId="931CF144AC1440FFA8FC9B1CB609D760">
    <w:name w:val="931CF144AC1440FFA8FC9B1CB609D760"/>
    <w:rsid w:val="00071A3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D49BE4-1970-4956-A3C0-90EF84DD2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1633</TotalTime>
  <Pages>43</Pages>
  <Words>4383</Words>
  <Characters>24985</Characters>
  <Application>Microsoft Office Word</Application>
  <DocSecurity>0</DocSecurity>
  <Lines>208</Lines>
  <Paragraphs>58</Paragraphs>
  <ScaleCrop>false</ScaleCrop>
  <HeadingPairs>
    <vt:vector size="2" baseType="variant">
      <vt:variant>
        <vt:lpstr>Konu Başlığı</vt:lpstr>
      </vt:variant>
      <vt:variant>
        <vt:i4>1</vt:i4>
      </vt:variant>
    </vt:vector>
  </HeadingPairs>
  <TitlesOfParts>
    <vt:vector size="1" baseType="lpstr">
      <vt:lpstr>K12NET Eğitim Yönetim Sistemi</vt:lpstr>
    </vt:vector>
  </TitlesOfParts>
  <Company>Hewlett-Packard</Company>
  <LinksUpToDate>false</LinksUpToDate>
  <CharactersWithSpaces>29310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K12NET Eğitim Yönetim Sistemi</dc:title>
  <dc:creator>Ercan B</dc:creator>
  <cp:lastModifiedBy>pc</cp:lastModifiedBy>
  <cp:revision>114</cp:revision>
  <cp:lastPrinted>2012-05-25T12:01:00Z</cp:lastPrinted>
  <dcterms:created xsi:type="dcterms:W3CDTF">2012-02-26T17:13:00Z</dcterms:created>
  <dcterms:modified xsi:type="dcterms:W3CDTF">2015-07-04T08:17:00Z</dcterms:modified>
</cp:coreProperties>
</file>