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064" w:rsidRDefault="004D19FD" w:rsidP="004D19FD">
      <w:pPr>
        <w:jc w:val="center"/>
        <w:rPr>
          <w:rFonts w:ascii="Trebuchet MS" w:hAnsi="Trebuchet MS"/>
          <w:b/>
          <w:color w:val="FF0000"/>
          <w:sz w:val="28"/>
        </w:rPr>
      </w:pPr>
      <w:r>
        <w:rPr>
          <w:rFonts w:ascii="Trebuchet MS" w:hAnsi="Trebuchet MS"/>
          <w:b/>
          <w:color w:val="FF0000"/>
          <w:sz w:val="28"/>
        </w:rPr>
        <w:t>BİRDEN FAZLA OLAN SINAV UYGULAMALARININ TEK UYGULAMA HALİNE GETİRİLMESİ</w:t>
      </w:r>
    </w:p>
    <w:p w:rsidR="004D19FD" w:rsidRDefault="004D19FD" w:rsidP="004D19FD">
      <w:pPr>
        <w:rPr>
          <w:rFonts w:ascii="Trebuchet MS" w:hAnsi="Trebuchet MS"/>
          <w:sz w:val="24"/>
          <w:szCs w:val="24"/>
        </w:rPr>
      </w:pPr>
      <w:r w:rsidRPr="004D19FD">
        <w:rPr>
          <w:rFonts w:ascii="Trebuchet MS" w:hAnsi="Trebuchet MS"/>
          <w:sz w:val="24"/>
          <w:szCs w:val="24"/>
        </w:rPr>
        <w:t>K12Net’te birden fazla oturumdan oluşan</w:t>
      </w:r>
      <w:r w:rsidR="00261264">
        <w:rPr>
          <w:rFonts w:ascii="Trebuchet MS" w:hAnsi="Trebuchet MS"/>
          <w:sz w:val="24"/>
          <w:szCs w:val="24"/>
        </w:rPr>
        <w:t xml:space="preserve"> sınavların değerlendirme işlemini yaparken elinizde tek bir </w:t>
      </w:r>
      <w:proofErr w:type="spellStart"/>
      <w:r w:rsidR="00261264">
        <w:rPr>
          <w:rFonts w:ascii="Trebuchet MS" w:hAnsi="Trebuchet MS"/>
          <w:sz w:val="24"/>
          <w:szCs w:val="24"/>
        </w:rPr>
        <w:t>dat</w:t>
      </w:r>
      <w:proofErr w:type="spellEnd"/>
      <w:r w:rsidR="00261264">
        <w:rPr>
          <w:rFonts w:ascii="Trebuchet MS" w:hAnsi="Trebuchet MS"/>
          <w:sz w:val="24"/>
          <w:szCs w:val="24"/>
        </w:rPr>
        <w:t xml:space="preserve"> dosyası olacaktır ve bu dosyayı tek bir uygulama üzerinden değerlendirmeniz gerekecektir. Bu yüzden Oturma Kaydı yaparken açmış olduğunu birden fazla oturumları önce tek bir oturuma düşürmeniz, daha sonra değerlendirme işlemini yapmanız gerekmektedir.</w:t>
      </w:r>
    </w:p>
    <w:p w:rsidR="009556B0" w:rsidRDefault="004A49BA" w:rsidP="004D19FD">
      <w:pPr>
        <w:rPr>
          <w:rFonts w:ascii="Trebuchet MS" w:hAnsi="Trebuchet MS"/>
          <w:sz w:val="24"/>
          <w:szCs w:val="24"/>
        </w:rPr>
      </w:pPr>
      <w:r>
        <w:rPr>
          <w:rFonts w:ascii="Trebuchet MS" w:hAnsi="Trebuchet MS"/>
          <w:sz w:val="24"/>
          <w:szCs w:val="24"/>
        </w:rPr>
        <w:t>Örnek olarak yaptığınız sınavın üç oturumdan oluştuğunu varsayalım.</w:t>
      </w:r>
    </w:p>
    <w:p w:rsidR="004A49BA" w:rsidRDefault="00261264" w:rsidP="004D19FD">
      <w:pPr>
        <w:rPr>
          <w:rFonts w:ascii="Trebuchet MS" w:hAnsi="Trebuchet MS"/>
          <w:b/>
          <w:sz w:val="24"/>
          <w:szCs w:val="24"/>
        </w:rPr>
      </w:pPr>
      <w:r>
        <w:rPr>
          <w:rFonts w:ascii="Trebuchet MS" w:hAnsi="Trebuchet MS"/>
          <w:b/>
          <w:sz w:val="24"/>
          <w:szCs w:val="24"/>
        </w:rPr>
        <w:t xml:space="preserve">10:00, </w:t>
      </w:r>
      <w:r w:rsidR="004A49BA" w:rsidRPr="004A49BA">
        <w:rPr>
          <w:rFonts w:ascii="Trebuchet MS" w:hAnsi="Trebuchet MS"/>
          <w:b/>
          <w:sz w:val="24"/>
          <w:szCs w:val="24"/>
        </w:rPr>
        <w:t>1</w:t>
      </w:r>
      <w:r>
        <w:rPr>
          <w:rFonts w:ascii="Trebuchet MS" w:hAnsi="Trebuchet MS"/>
          <w:b/>
          <w:sz w:val="24"/>
          <w:szCs w:val="24"/>
        </w:rPr>
        <w:t xml:space="preserve">5:00 ve </w:t>
      </w:r>
      <w:r w:rsidR="004A49BA" w:rsidRPr="004A49BA">
        <w:rPr>
          <w:rFonts w:ascii="Trebuchet MS" w:hAnsi="Trebuchet MS"/>
          <w:b/>
          <w:sz w:val="24"/>
          <w:szCs w:val="24"/>
        </w:rPr>
        <w:t>1</w:t>
      </w:r>
      <w:r>
        <w:rPr>
          <w:rFonts w:ascii="Trebuchet MS" w:hAnsi="Trebuchet MS"/>
          <w:b/>
          <w:sz w:val="24"/>
          <w:szCs w:val="24"/>
        </w:rPr>
        <w:t>9</w:t>
      </w:r>
      <w:r w:rsidR="004A49BA" w:rsidRPr="004A49BA">
        <w:rPr>
          <w:rFonts w:ascii="Trebuchet MS" w:hAnsi="Trebuchet MS"/>
          <w:b/>
          <w:sz w:val="24"/>
          <w:szCs w:val="24"/>
        </w:rPr>
        <w:t>:00</w:t>
      </w:r>
      <w:r>
        <w:rPr>
          <w:rFonts w:ascii="Trebuchet MS" w:hAnsi="Trebuchet MS"/>
          <w:b/>
          <w:sz w:val="24"/>
          <w:szCs w:val="24"/>
        </w:rPr>
        <w:t xml:space="preserve"> saatlerinde olmak üzere;</w:t>
      </w:r>
    </w:p>
    <w:p w:rsidR="004A49BA" w:rsidRPr="004A49BA" w:rsidRDefault="00261264" w:rsidP="004D19FD">
      <w:pPr>
        <w:rPr>
          <w:rFonts w:ascii="Trebuchet MS" w:hAnsi="Trebuchet MS"/>
          <w:b/>
          <w:sz w:val="24"/>
          <w:szCs w:val="24"/>
        </w:rPr>
      </w:pPr>
      <w:r>
        <w:rPr>
          <w:noProof/>
          <w:lang w:eastAsia="tr-TR"/>
        </w:rPr>
        <w:drawing>
          <wp:inline distT="0" distB="0" distL="0" distR="0" wp14:anchorId="50AB380D" wp14:editId="11F8D398">
            <wp:extent cx="5760720" cy="1198245"/>
            <wp:effectExtent l="0" t="0" r="0" b="190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198245"/>
                    </a:xfrm>
                    <a:prstGeom prst="rect">
                      <a:avLst/>
                    </a:prstGeom>
                  </pic:spPr>
                </pic:pic>
              </a:graphicData>
            </a:graphic>
          </wp:inline>
        </w:drawing>
      </w:r>
    </w:p>
    <w:p w:rsidR="009556B0" w:rsidRDefault="00261264" w:rsidP="004D19FD">
      <w:pPr>
        <w:rPr>
          <w:rFonts w:ascii="Trebuchet MS" w:hAnsi="Trebuchet MS"/>
          <w:sz w:val="24"/>
          <w:szCs w:val="24"/>
        </w:rPr>
      </w:pPr>
      <w:r>
        <w:rPr>
          <w:rFonts w:ascii="Trebuchet MS" w:hAnsi="Trebuchet MS"/>
          <w:sz w:val="24"/>
          <w:szCs w:val="24"/>
        </w:rPr>
        <w:t>İlgili sınava ait tek bir</w:t>
      </w:r>
      <w:r w:rsidR="004A49BA">
        <w:rPr>
          <w:rFonts w:ascii="Trebuchet MS" w:hAnsi="Trebuchet MS"/>
          <w:sz w:val="24"/>
          <w:szCs w:val="24"/>
        </w:rPr>
        <w:t xml:space="preserve"> </w:t>
      </w:r>
      <w:proofErr w:type="spellStart"/>
      <w:r w:rsidR="004A49BA">
        <w:rPr>
          <w:rFonts w:ascii="Trebuchet MS" w:hAnsi="Trebuchet MS"/>
          <w:sz w:val="24"/>
          <w:szCs w:val="24"/>
        </w:rPr>
        <w:t>dat</w:t>
      </w:r>
      <w:proofErr w:type="spellEnd"/>
      <w:r w:rsidR="004A49BA">
        <w:rPr>
          <w:rFonts w:ascii="Trebuchet MS" w:hAnsi="Trebuchet MS"/>
          <w:sz w:val="24"/>
          <w:szCs w:val="24"/>
        </w:rPr>
        <w:t xml:space="preserve"> dosyasında her üç</w:t>
      </w:r>
      <w:r w:rsidR="00BF21EC">
        <w:rPr>
          <w:rFonts w:ascii="Trebuchet MS" w:hAnsi="Trebuchet MS"/>
          <w:sz w:val="24"/>
          <w:szCs w:val="24"/>
        </w:rPr>
        <w:t xml:space="preserve"> oturuma yönelik öğrencilerinizin </w:t>
      </w:r>
      <w:r w:rsidR="004A49BA">
        <w:rPr>
          <w:rFonts w:ascii="Trebuchet MS" w:hAnsi="Trebuchet MS"/>
          <w:sz w:val="24"/>
          <w:szCs w:val="24"/>
        </w:rPr>
        <w:t>bilgi</w:t>
      </w:r>
      <w:r w:rsidR="00BF21EC">
        <w:rPr>
          <w:rFonts w:ascii="Trebuchet MS" w:hAnsi="Trebuchet MS"/>
          <w:sz w:val="24"/>
          <w:szCs w:val="24"/>
        </w:rPr>
        <w:t>leri</w:t>
      </w:r>
      <w:r w:rsidR="004A49BA">
        <w:rPr>
          <w:rFonts w:ascii="Trebuchet MS" w:hAnsi="Trebuchet MS"/>
          <w:sz w:val="24"/>
          <w:szCs w:val="24"/>
        </w:rPr>
        <w:t xml:space="preserve"> olduğu için ilgili uygulamayı saat 10:00’daki ya da diğer </w:t>
      </w:r>
      <w:r w:rsidR="006F7949">
        <w:rPr>
          <w:rFonts w:ascii="Trebuchet MS" w:hAnsi="Trebuchet MS"/>
          <w:sz w:val="24"/>
          <w:szCs w:val="24"/>
        </w:rPr>
        <w:t>uygulama</w:t>
      </w:r>
      <w:r w:rsidR="00BF21EC">
        <w:rPr>
          <w:rFonts w:ascii="Trebuchet MS" w:hAnsi="Trebuchet MS"/>
          <w:sz w:val="24"/>
          <w:szCs w:val="24"/>
        </w:rPr>
        <w:t>lar</w:t>
      </w:r>
      <w:r w:rsidR="006F7949">
        <w:rPr>
          <w:rFonts w:ascii="Trebuchet MS" w:hAnsi="Trebuchet MS"/>
          <w:sz w:val="24"/>
          <w:szCs w:val="24"/>
        </w:rPr>
        <w:t>da</w:t>
      </w:r>
      <w:r w:rsidR="00BF21EC">
        <w:rPr>
          <w:rFonts w:ascii="Trebuchet MS" w:hAnsi="Trebuchet MS"/>
          <w:sz w:val="24"/>
          <w:szCs w:val="24"/>
        </w:rPr>
        <w:t xml:space="preserve">n </w:t>
      </w:r>
      <w:proofErr w:type="gramStart"/>
      <w:r w:rsidR="00BF21EC">
        <w:rPr>
          <w:rFonts w:ascii="Trebuchet MS" w:hAnsi="Trebuchet MS"/>
          <w:sz w:val="24"/>
          <w:szCs w:val="24"/>
        </w:rPr>
        <w:t>birinde  birleştirme</w:t>
      </w:r>
      <w:proofErr w:type="gramEnd"/>
      <w:r w:rsidR="00BF21EC">
        <w:rPr>
          <w:rFonts w:ascii="Trebuchet MS" w:hAnsi="Trebuchet MS"/>
          <w:sz w:val="24"/>
          <w:szCs w:val="24"/>
        </w:rPr>
        <w:t xml:space="preserve"> işlemi için,</w:t>
      </w:r>
    </w:p>
    <w:p w:rsidR="004D19FD" w:rsidRPr="00261264" w:rsidRDefault="00BF21EC" w:rsidP="00002064">
      <w:pPr>
        <w:rPr>
          <w:rFonts w:ascii="Trebuchet MS" w:hAnsi="Trebuchet MS"/>
          <w:sz w:val="24"/>
          <w:szCs w:val="24"/>
        </w:rPr>
      </w:pPr>
      <w:r w:rsidRPr="00BF21EC">
        <w:rPr>
          <w:rFonts w:ascii="Trebuchet MS" w:hAnsi="Trebuchet MS"/>
          <w:b/>
          <w:sz w:val="24"/>
          <w:szCs w:val="24"/>
        </w:rPr>
        <w:t>Ölçme Değerlendirme</w:t>
      </w:r>
      <w:r>
        <w:rPr>
          <w:rFonts w:ascii="Trebuchet MS" w:hAnsi="Trebuchet MS"/>
          <w:sz w:val="24"/>
          <w:szCs w:val="24"/>
        </w:rPr>
        <w:t xml:space="preserve"> </w:t>
      </w:r>
      <w:proofErr w:type="gramStart"/>
      <w:r>
        <w:rPr>
          <w:rFonts w:ascii="Trebuchet MS" w:hAnsi="Trebuchet MS"/>
          <w:sz w:val="24"/>
          <w:szCs w:val="24"/>
        </w:rPr>
        <w:t>modülü</w:t>
      </w:r>
      <w:proofErr w:type="gramEnd"/>
      <w:r>
        <w:rPr>
          <w:rFonts w:ascii="Trebuchet MS" w:hAnsi="Trebuchet MS"/>
          <w:sz w:val="24"/>
          <w:szCs w:val="24"/>
        </w:rPr>
        <w:t xml:space="preserve"> içerisinden </w:t>
      </w:r>
      <w:r w:rsidRPr="00BF21EC">
        <w:rPr>
          <w:rFonts w:ascii="Trebuchet MS" w:hAnsi="Trebuchet MS"/>
          <w:b/>
          <w:sz w:val="24"/>
          <w:szCs w:val="24"/>
        </w:rPr>
        <w:t>Sınav Uygulamaları ve Sonuçlar</w:t>
      </w:r>
      <w:r>
        <w:rPr>
          <w:rFonts w:ascii="Trebuchet MS" w:hAnsi="Trebuchet MS"/>
          <w:sz w:val="24"/>
          <w:szCs w:val="24"/>
        </w:rPr>
        <w:t xml:space="preserve"> ekranına geçiş yapınız.</w:t>
      </w:r>
    </w:p>
    <w:p w:rsidR="008B5797" w:rsidRDefault="008B5797" w:rsidP="00002064">
      <w:pPr>
        <w:rPr>
          <w:rFonts w:ascii="Trebuchet MS" w:hAnsi="Trebuchet MS"/>
          <w:sz w:val="24"/>
          <w:szCs w:val="24"/>
        </w:rPr>
      </w:pPr>
      <w:r w:rsidRPr="008B5797">
        <w:rPr>
          <w:rFonts w:ascii="Trebuchet MS" w:hAnsi="Trebuchet MS"/>
          <w:sz w:val="24"/>
          <w:szCs w:val="24"/>
        </w:rPr>
        <w:t>Açılan ekrandan</w:t>
      </w:r>
      <w:r>
        <w:rPr>
          <w:rFonts w:ascii="Trebuchet MS" w:hAnsi="Trebuchet MS"/>
          <w:sz w:val="24"/>
          <w:szCs w:val="24"/>
        </w:rPr>
        <w:t xml:space="preserve"> birleştirme işlemi yapılacak olan uygulamayı bulup satır sonundaki </w:t>
      </w:r>
      <w:r w:rsidR="00CB002E">
        <w:rPr>
          <w:rFonts w:ascii="Trebuchet MS" w:hAnsi="Trebuchet MS"/>
          <w:sz w:val="24"/>
          <w:szCs w:val="24"/>
        </w:rPr>
        <w:t xml:space="preserve">İşlemler </w:t>
      </w:r>
      <w:r w:rsidR="00CB002E">
        <w:rPr>
          <w:noProof/>
          <w:lang w:eastAsia="tr-TR"/>
        </w:rPr>
        <w:drawing>
          <wp:inline distT="0" distB="0" distL="0" distR="0" wp14:anchorId="602ADE9D" wp14:editId="19C49639">
            <wp:extent cx="200025" cy="133350"/>
            <wp:effectExtent l="0" t="0" r="952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33350"/>
                    </a:xfrm>
                    <a:prstGeom prst="rect">
                      <a:avLst/>
                    </a:prstGeom>
                  </pic:spPr>
                </pic:pic>
              </a:graphicData>
            </a:graphic>
          </wp:inline>
        </w:drawing>
      </w:r>
      <w:r w:rsidR="00CB002E">
        <w:rPr>
          <w:rFonts w:ascii="Trebuchet MS" w:hAnsi="Trebuchet MS"/>
          <w:sz w:val="24"/>
          <w:szCs w:val="24"/>
        </w:rPr>
        <w:t xml:space="preserve"> butonuna</w:t>
      </w:r>
      <w:r>
        <w:rPr>
          <w:rFonts w:ascii="Trebuchet MS" w:hAnsi="Trebuchet MS"/>
          <w:sz w:val="24"/>
          <w:szCs w:val="24"/>
        </w:rPr>
        <w:t xml:space="preserve"> tıklayıp </w:t>
      </w:r>
      <w:r w:rsidRPr="008B5797">
        <w:rPr>
          <w:rFonts w:ascii="Trebuchet MS" w:hAnsi="Trebuchet MS"/>
          <w:b/>
          <w:sz w:val="24"/>
          <w:szCs w:val="24"/>
        </w:rPr>
        <w:t>Uygulamaları Birleştir</w:t>
      </w:r>
      <w:r>
        <w:rPr>
          <w:rFonts w:ascii="Trebuchet MS" w:hAnsi="Trebuchet MS"/>
          <w:sz w:val="24"/>
          <w:szCs w:val="24"/>
        </w:rPr>
        <w:t xml:space="preserve"> </w:t>
      </w:r>
      <w:r w:rsidR="00CB002E">
        <w:rPr>
          <w:rFonts w:ascii="Trebuchet MS" w:hAnsi="Trebuchet MS"/>
          <w:sz w:val="24"/>
          <w:szCs w:val="24"/>
        </w:rPr>
        <w:t>seçeneğini</w:t>
      </w:r>
      <w:r>
        <w:rPr>
          <w:rFonts w:ascii="Trebuchet MS" w:hAnsi="Trebuchet MS"/>
          <w:sz w:val="24"/>
          <w:szCs w:val="24"/>
        </w:rPr>
        <w:t xml:space="preserve"> </w:t>
      </w:r>
      <w:r w:rsidR="00CB002E">
        <w:rPr>
          <w:rFonts w:ascii="Trebuchet MS" w:hAnsi="Trebuchet MS"/>
          <w:sz w:val="24"/>
          <w:szCs w:val="24"/>
        </w:rPr>
        <w:t>seçiniz</w:t>
      </w:r>
      <w:r>
        <w:rPr>
          <w:rFonts w:ascii="Trebuchet MS" w:hAnsi="Trebuchet MS"/>
          <w:sz w:val="24"/>
          <w:szCs w:val="24"/>
        </w:rPr>
        <w:t>.</w:t>
      </w:r>
    </w:p>
    <w:p w:rsidR="008B5797" w:rsidRPr="008B5797" w:rsidRDefault="00261264" w:rsidP="00002064">
      <w:pPr>
        <w:rPr>
          <w:rFonts w:ascii="Trebuchet MS" w:hAnsi="Trebuchet MS"/>
          <w:sz w:val="24"/>
          <w:szCs w:val="24"/>
        </w:rPr>
      </w:pPr>
      <w:r>
        <w:rPr>
          <w:noProof/>
          <w:lang w:eastAsia="tr-TR"/>
        </w:rPr>
        <w:drawing>
          <wp:inline distT="0" distB="0" distL="0" distR="0" wp14:anchorId="14E6F0FC" wp14:editId="793D3B40">
            <wp:extent cx="5760720" cy="720725"/>
            <wp:effectExtent l="0" t="0" r="0" b="317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720725"/>
                    </a:xfrm>
                    <a:prstGeom prst="rect">
                      <a:avLst/>
                    </a:prstGeom>
                  </pic:spPr>
                </pic:pic>
              </a:graphicData>
            </a:graphic>
          </wp:inline>
        </w:drawing>
      </w:r>
    </w:p>
    <w:p w:rsidR="004D19FD" w:rsidRDefault="004D19FD" w:rsidP="00002064">
      <w:pPr>
        <w:rPr>
          <w:rFonts w:ascii="Trebuchet MS" w:hAnsi="Trebuchet MS"/>
          <w:b/>
          <w:color w:val="FF0000"/>
          <w:sz w:val="28"/>
        </w:rPr>
      </w:pPr>
    </w:p>
    <w:p w:rsidR="004D19FD" w:rsidRDefault="004D19FD" w:rsidP="00002064">
      <w:pPr>
        <w:rPr>
          <w:rFonts w:ascii="Trebuchet MS" w:hAnsi="Trebuchet MS"/>
          <w:b/>
          <w:color w:val="FF0000"/>
          <w:sz w:val="28"/>
        </w:rPr>
      </w:pPr>
    </w:p>
    <w:p w:rsidR="004D19FD" w:rsidRDefault="00253492" w:rsidP="00002064">
      <w:pPr>
        <w:rPr>
          <w:rFonts w:ascii="Trebuchet MS" w:hAnsi="Trebuchet MS"/>
          <w:sz w:val="24"/>
          <w:szCs w:val="24"/>
        </w:rPr>
      </w:pPr>
      <w:r w:rsidRPr="00253492">
        <w:rPr>
          <w:rFonts w:ascii="Trebuchet MS" w:hAnsi="Trebuchet MS"/>
          <w:sz w:val="24"/>
          <w:szCs w:val="24"/>
        </w:rPr>
        <w:t xml:space="preserve">Açılan ekrandan </w:t>
      </w:r>
      <w:r w:rsidR="00B26272">
        <w:rPr>
          <w:rFonts w:ascii="Trebuchet MS" w:hAnsi="Trebuchet MS"/>
          <w:sz w:val="24"/>
          <w:szCs w:val="24"/>
        </w:rPr>
        <w:t xml:space="preserve">2.Oturumu seçip </w:t>
      </w:r>
      <w:r w:rsidR="00CB002E" w:rsidRPr="00CB002E">
        <w:rPr>
          <w:rFonts w:ascii="Trebuchet MS" w:hAnsi="Trebuchet MS"/>
          <w:b/>
          <w:sz w:val="24"/>
          <w:szCs w:val="24"/>
        </w:rPr>
        <w:t>Başla</w:t>
      </w:r>
      <w:r w:rsidR="00CB002E">
        <w:rPr>
          <w:rFonts w:ascii="Trebuchet MS" w:hAnsi="Trebuchet MS"/>
          <w:sz w:val="24"/>
          <w:szCs w:val="24"/>
        </w:rPr>
        <w:t xml:space="preserve"> b</w:t>
      </w:r>
      <w:r w:rsidR="00B26272">
        <w:rPr>
          <w:rFonts w:ascii="Trebuchet MS" w:hAnsi="Trebuchet MS"/>
          <w:sz w:val="24"/>
          <w:szCs w:val="24"/>
        </w:rPr>
        <w:t>utonuna tıklayınız.</w:t>
      </w:r>
    </w:p>
    <w:p w:rsidR="00B26272" w:rsidRDefault="00CB002E" w:rsidP="00B26272">
      <w:pPr>
        <w:jc w:val="center"/>
        <w:rPr>
          <w:rFonts w:ascii="Trebuchet MS" w:hAnsi="Trebuchet MS"/>
          <w:sz w:val="24"/>
          <w:szCs w:val="24"/>
        </w:rPr>
      </w:pPr>
      <w:r>
        <w:rPr>
          <w:noProof/>
          <w:lang w:eastAsia="tr-TR"/>
        </w:rPr>
        <w:lastRenderedPageBreak/>
        <w:drawing>
          <wp:inline distT="0" distB="0" distL="0" distR="0" wp14:anchorId="53CF402B" wp14:editId="5FF4DB30">
            <wp:extent cx="5760720" cy="3768725"/>
            <wp:effectExtent l="0" t="0" r="0" b="317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768725"/>
                    </a:xfrm>
                    <a:prstGeom prst="rect">
                      <a:avLst/>
                    </a:prstGeom>
                  </pic:spPr>
                </pic:pic>
              </a:graphicData>
            </a:graphic>
          </wp:inline>
        </w:drawing>
      </w:r>
    </w:p>
    <w:p w:rsidR="00B26272" w:rsidRDefault="00CB002E" w:rsidP="00B26272">
      <w:pPr>
        <w:rPr>
          <w:rFonts w:ascii="Trebuchet MS" w:hAnsi="Trebuchet MS"/>
          <w:sz w:val="24"/>
          <w:szCs w:val="24"/>
        </w:rPr>
      </w:pPr>
      <w:r>
        <w:rPr>
          <w:rFonts w:ascii="Trebuchet MS" w:hAnsi="Trebuchet MS"/>
          <w:sz w:val="24"/>
          <w:szCs w:val="24"/>
        </w:rPr>
        <w:t xml:space="preserve">İşlem tamamlandıktan sonra yine ilk oturumu seçip bu sefer </w:t>
      </w:r>
      <w:r w:rsidR="00B26272">
        <w:rPr>
          <w:rFonts w:ascii="Trebuchet MS" w:hAnsi="Trebuchet MS"/>
          <w:sz w:val="24"/>
          <w:szCs w:val="24"/>
        </w:rPr>
        <w:t xml:space="preserve">3.Oturumu seçip </w:t>
      </w:r>
      <w:r w:rsidRPr="00CB002E">
        <w:rPr>
          <w:rFonts w:ascii="Trebuchet MS" w:hAnsi="Trebuchet MS"/>
          <w:b/>
          <w:sz w:val="24"/>
          <w:szCs w:val="24"/>
        </w:rPr>
        <w:t>Başla</w:t>
      </w:r>
      <w:r w:rsidR="00B26272">
        <w:rPr>
          <w:rFonts w:ascii="Trebuchet MS" w:hAnsi="Trebuchet MS"/>
          <w:sz w:val="24"/>
          <w:szCs w:val="24"/>
        </w:rPr>
        <w:t xml:space="preserve"> butonuna tıklayınız.</w:t>
      </w:r>
    </w:p>
    <w:p w:rsidR="00B26272" w:rsidRDefault="00CB002E" w:rsidP="00B26272">
      <w:pPr>
        <w:jc w:val="center"/>
        <w:rPr>
          <w:rFonts w:ascii="Trebuchet MS" w:hAnsi="Trebuchet MS"/>
          <w:sz w:val="24"/>
          <w:szCs w:val="24"/>
        </w:rPr>
      </w:pPr>
      <w:r>
        <w:rPr>
          <w:noProof/>
          <w:lang w:eastAsia="tr-TR"/>
        </w:rPr>
        <w:drawing>
          <wp:inline distT="0" distB="0" distL="0" distR="0" wp14:anchorId="120BF8B4" wp14:editId="2870B178">
            <wp:extent cx="5760720" cy="1641475"/>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641475"/>
                    </a:xfrm>
                    <a:prstGeom prst="rect">
                      <a:avLst/>
                    </a:prstGeom>
                  </pic:spPr>
                </pic:pic>
              </a:graphicData>
            </a:graphic>
          </wp:inline>
        </w:drawing>
      </w:r>
    </w:p>
    <w:p w:rsidR="00B26272" w:rsidRDefault="00B26272" w:rsidP="00B26272">
      <w:pPr>
        <w:rPr>
          <w:rFonts w:ascii="Trebuchet MS" w:hAnsi="Trebuchet MS"/>
          <w:sz w:val="24"/>
          <w:szCs w:val="24"/>
        </w:rPr>
      </w:pPr>
      <w:r>
        <w:rPr>
          <w:rFonts w:ascii="Trebuchet MS" w:hAnsi="Trebuchet MS"/>
          <w:sz w:val="24"/>
          <w:szCs w:val="24"/>
        </w:rPr>
        <w:t xml:space="preserve">Yaptığınız işlemler sonrasında ilgili </w:t>
      </w:r>
      <w:r w:rsidR="009318C0">
        <w:rPr>
          <w:rFonts w:ascii="Trebuchet MS" w:hAnsi="Trebuchet MS"/>
          <w:sz w:val="24"/>
          <w:szCs w:val="24"/>
        </w:rPr>
        <w:t xml:space="preserve">1.oturum adlı </w:t>
      </w:r>
      <w:r>
        <w:rPr>
          <w:rFonts w:ascii="Trebuchet MS" w:hAnsi="Trebuchet MS"/>
          <w:sz w:val="24"/>
          <w:szCs w:val="24"/>
        </w:rPr>
        <w:t>uygulama 2.oturum ve 3.otur</w:t>
      </w:r>
      <w:r w:rsidR="009318C0">
        <w:rPr>
          <w:rFonts w:ascii="Trebuchet MS" w:hAnsi="Trebuchet MS"/>
          <w:sz w:val="24"/>
          <w:szCs w:val="24"/>
        </w:rPr>
        <w:t xml:space="preserve">um </w:t>
      </w:r>
      <w:proofErr w:type="gramStart"/>
      <w:r w:rsidR="009318C0">
        <w:rPr>
          <w:rFonts w:ascii="Trebuchet MS" w:hAnsi="Trebuchet MS"/>
          <w:sz w:val="24"/>
          <w:szCs w:val="24"/>
        </w:rPr>
        <w:t>birleşip</w:t>
      </w:r>
      <w:proofErr w:type="gramEnd"/>
      <w:r w:rsidR="009318C0">
        <w:rPr>
          <w:rFonts w:ascii="Trebuchet MS" w:hAnsi="Trebuchet MS"/>
          <w:sz w:val="24"/>
          <w:szCs w:val="24"/>
        </w:rPr>
        <w:t xml:space="preserve"> tek uygulama haline gelecektir.</w:t>
      </w:r>
    </w:p>
    <w:p w:rsidR="009318C0" w:rsidRDefault="00CB002E" w:rsidP="00B26272">
      <w:pPr>
        <w:rPr>
          <w:rFonts w:ascii="Trebuchet MS" w:hAnsi="Trebuchet MS"/>
          <w:sz w:val="24"/>
          <w:szCs w:val="24"/>
        </w:rPr>
      </w:pPr>
      <w:r>
        <w:rPr>
          <w:noProof/>
          <w:lang w:eastAsia="tr-TR"/>
        </w:rPr>
        <w:drawing>
          <wp:inline distT="0" distB="0" distL="0" distR="0" wp14:anchorId="32D88354" wp14:editId="0C399ADC">
            <wp:extent cx="5760720" cy="10941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1094105"/>
                    </a:xfrm>
                    <a:prstGeom prst="rect">
                      <a:avLst/>
                    </a:prstGeom>
                  </pic:spPr>
                </pic:pic>
              </a:graphicData>
            </a:graphic>
          </wp:inline>
        </w:drawing>
      </w:r>
    </w:p>
    <w:p w:rsidR="00CB002E" w:rsidRDefault="00CB002E" w:rsidP="00B26272">
      <w:pPr>
        <w:rPr>
          <w:rFonts w:ascii="Trebuchet MS" w:hAnsi="Trebuchet MS"/>
          <w:sz w:val="24"/>
          <w:szCs w:val="24"/>
        </w:rPr>
      </w:pPr>
    </w:p>
    <w:p w:rsidR="00CB002E" w:rsidRPr="00253492" w:rsidRDefault="00CB002E" w:rsidP="00B26272">
      <w:pPr>
        <w:rPr>
          <w:rFonts w:ascii="Trebuchet MS" w:hAnsi="Trebuchet MS"/>
          <w:sz w:val="24"/>
          <w:szCs w:val="24"/>
        </w:rPr>
      </w:pPr>
      <w:r>
        <w:rPr>
          <w:rFonts w:ascii="Trebuchet MS" w:hAnsi="Trebuchet MS"/>
          <w:sz w:val="24"/>
          <w:szCs w:val="24"/>
        </w:rPr>
        <w:t>Böylelikle oturma kaydı bilgileriniz kaybolmadan sınavı tek uygulamadan değerlendirebilecek hale getirmiş oldunuz.</w:t>
      </w:r>
      <w:bookmarkStart w:id="0" w:name="_GoBack"/>
      <w:bookmarkEnd w:id="0"/>
    </w:p>
    <w:p w:rsidR="004D19FD" w:rsidRDefault="004D19FD" w:rsidP="00002064">
      <w:pPr>
        <w:rPr>
          <w:rFonts w:ascii="Trebuchet MS" w:hAnsi="Trebuchet MS"/>
          <w:b/>
          <w:color w:val="FF0000"/>
          <w:sz w:val="28"/>
        </w:rPr>
      </w:pPr>
    </w:p>
    <w:p w:rsidR="004D19FD" w:rsidRDefault="004D19FD" w:rsidP="00002064">
      <w:pPr>
        <w:rPr>
          <w:rFonts w:ascii="Trebuchet MS" w:hAnsi="Trebuchet MS"/>
          <w:b/>
          <w:color w:val="FF0000"/>
          <w:sz w:val="28"/>
        </w:rPr>
      </w:pPr>
    </w:p>
    <w:p w:rsidR="004D19FD" w:rsidRPr="00002064" w:rsidRDefault="004D19FD" w:rsidP="00002064">
      <w:pPr>
        <w:rPr>
          <w:rFonts w:ascii="Trebuchet MS" w:hAnsi="Trebuchet MS"/>
          <w:b/>
          <w:color w:val="FF0000"/>
          <w:sz w:val="28"/>
        </w:rPr>
      </w:pPr>
    </w:p>
    <w:tbl>
      <w:tblPr>
        <w:tblpPr w:leftFromText="141" w:rightFromText="141" w:vertAnchor="text" w:horzAnchor="page" w:tblpX="1" w:tblpY="21"/>
        <w:tblW w:w="21019" w:type="dxa"/>
        <w:tblCellMar>
          <w:left w:w="70" w:type="dxa"/>
          <w:right w:w="70" w:type="dxa"/>
        </w:tblCellMar>
        <w:tblLook w:val="04A0" w:firstRow="1" w:lastRow="0" w:firstColumn="1" w:lastColumn="0" w:noHBand="0" w:noVBand="1"/>
      </w:tblPr>
      <w:tblGrid>
        <w:gridCol w:w="1160"/>
        <w:gridCol w:w="1487"/>
        <w:gridCol w:w="1317"/>
        <w:gridCol w:w="1477"/>
        <w:gridCol w:w="1477"/>
        <w:gridCol w:w="1477"/>
        <w:gridCol w:w="1477"/>
        <w:gridCol w:w="1477"/>
        <w:gridCol w:w="1477"/>
        <w:gridCol w:w="1477"/>
        <w:gridCol w:w="1477"/>
        <w:gridCol w:w="1477"/>
        <w:gridCol w:w="1396"/>
        <w:gridCol w:w="1406"/>
        <w:gridCol w:w="960"/>
      </w:tblGrid>
      <w:tr w:rsidR="00DE2288" w:rsidRPr="00DE2288" w:rsidTr="00DE2288">
        <w:trPr>
          <w:trHeight w:val="300"/>
        </w:trPr>
        <w:tc>
          <w:tcPr>
            <w:tcW w:w="1160" w:type="dxa"/>
            <w:tcBorders>
              <w:top w:val="nil"/>
              <w:left w:val="nil"/>
              <w:bottom w:val="nil"/>
              <w:right w:val="nil"/>
            </w:tcBorders>
            <w:shd w:val="clear" w:color="auto" w:fill="auto"/>
            <w:noWrap/>
            <w:vAlign w:val="bottom"/>
            <w:hideMark/>
          </w:tcPr>
          <w:p w:rsidR="00DE2288" w:rsidRPr="00DE2288" w:rsidRDefault="00DE2288" w:rsidP="004D19FD">
            <w:pPr>
              <w:rPr>
                <w:rFonts w:ascii="Calibri" w:eastAsia="Times New Roman" w:hAnsi="Calibri" w:cs="Calibri"/>
                <w:color w:val="000000"/>
                <w:lang w:eastAsia="tr-TR"/>
              </w:rPr>
            </w:pPr>
          </w:p>
        </w:tc>
        <w:tc>
          <w:tcPr>
            <w:tcW w:w="1487"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1317"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1477"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1477"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1477"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1477"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1477"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1477"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1477"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1477"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1477"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1396"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1406"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960"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r>
      <w:tr w:rsidR="00DE2288" w:rsidRPr="00DE2288" w:rsidTr="00DE2288">
        <w:trPr>
          <w:trHeight w:val="300"/>
        </w:trPr>
        <w:tc>
          <w:tcPr>
            <w:tcW w:w="1160"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1487"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1317"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1477"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1477"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1477"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1477"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1477"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1477"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1477"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1477"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1477"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1396"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1406"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960"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r>
      <w:tr w:rsidR="00DE2288" w:rsidRPr="00DE2288" w:rsidTr="00DE2288">
        <w:trPr>
          <w:trHeight w:val="300"/>
        </w:trPr>
        <w:tc>
          <w:tcPr>
            <w:tcW w:w="1160"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r w:rsidRPr="009A40F2">
              <w:rPr>
                <w:rFonts w:ascii="Trebuchet MS" w:hAnsi="Trebuchet MS"/>
                <w:b/>
                <w:noProof/>
                <w:lang w:eastAsia="tr-TR"/>
              </w:rPr>
              <mc:AlternateContent>
                <mc:Choice Requires="wps">
                  <w:drawing>
                    <wp:anchor distT="0" distB="0" distL="114300" distR="114300" simplePos="0" relativeHeight="251660288" behindDoc="0" locked="0" layoutInCell="1" allowOverlap="1" wp14:anchorId="2A35B34C" wp14:editId="692C4293">
                      <wp:simplePos x="0" y="0"/>
                      <wp:positionH relativeFrom="column">
                        <wp:posOffset>473075</wp:posOffset>
                      </wp:positionH>
                      <wp:positionV relativeFrom="paragraph">
                        <wp:posOffset>0</wp:posOffset>
                      </wp:positionV>
                      <wp:extent cx="6819900" cy="2076450"/>
                      <wp:effectExtent l="0" t="0" r="19050" b="19050"/>
                      <wp:wrapNone/>
                      <wp:docPr id="4" name="Yuvarlatılmış Dikdörtgen 4"/>
                      <wp:cNvGraphicFramePr/>
                      <a:graphic xmlns:a="http://schemas.openxmlformats.org/drawingml/2006/main">
                        <a:graphicData uri="http://schemas.microsoft.com/office/word/2010/wordprocessingShape">
                          <wps:wsp>
                            <wps:cNvSpPr/>
                            <wps:spPr>
                              <a:xfrm>
                                <a:off x="0" y="0"/>
                                <a:ext cx="6819900" cy="2076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35398" w:rsidRDefault="00C3539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C35398" w:rsidRDefault="00F6476B" w:rsidP="00C35398">
                                  <w:pPr>
                                    <w:pStyle w:val="BodyContent"/>
                                    <w:rPr>
                                      <w:rStyle w:val="BodyContentChar"/>
                                      <w:sz w:val="22"/>
                                      <w:szCs w:val="24"/>
                                    </w:rPr>
                                  </w:pPr>
                                  <w:hyperlink r:id="rId13"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14"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C35398" w:rsidRDefault="00F6476B" w:rsidP="00C35398">
                                  <w:pPr>
                                    <w:pStyle w:val="AltBilgi"/>
                                  </w:pPr>
                                  <w:hyperlink r:id="rId15" w:history="1">
                                    <w:r w:rsidR="00C35398" w:rsidRPr="00A3084A">
                                      <w:rPr>
                                        <w:rStyle w:val="Kpr"/>
                                        <w:color w:val="632423" w:themeColor="accent2" w:themeShade="80"/>
                                        <w:szCs w:val="24"/>
                                      </w:rPr>
                                      <w:t>http://www.k12net.com/urun-videosu.html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16" w:history="1">
                                    <w:r w:rsidR="00C35398" w:rsidRPr="00C001BC">
                                      <w:rPr>
                                        <w:rStyle w:val="Kpr"/>
                                        <w:color w:val="002060"/>
                                        <w:szCs w:val="24"/>
                                      </w:rPr>
                                      <w:t>http://k12net-tr.blogspot.com</w:t>
                                    </w:r>
                                  </w:hyperlink>
                                  <w:r w:rsidR="00C35398" w:rsidRPr="00A3084A">
                                    <w:rPr>
                                      <w:rStyle w:val="Kpr"/>
                                      <w:color w:val="632423" w:themeColor="accent2" w:themeShade="80"/>
                                      <w:szCs w:val="24"/>
                                      <w:u w:val="none"/>
                                    </w:rPr>
                                    <w:t xml:space="preserve">    </w:t>
                                  </w:r>
                                  <w:r w:rsidR="00C35398">
                                    <w:t xml:space="preserve">           </w:t>
                                  </w:r>
                                </w:p>
                                <w:p w:rsidR="00C35398" w:rsidRDefault="00C35398" w:rsidP="00C35398">
                                  <w:pPr>
                                    <w:pStyle w:val="AltBilgi"/>
                                  </w:pPr>
                                </w:p>
                                <w:p w:rsidR="00C35398" w:rsidRDefault="00C35398" w:rsidP="00C35398">
                                  <w:pPr>
                                    <w:pStyle w:val="AltBilgi"/>
                                  </w:pPr>
                                  <w:r>
                                    <w:t xml:space="preserve">FACEBOOK </w:t>
                                  </w:r>
                                  <w:r>
                                    <w:tab/>
                                    <w:t xml:space="preserve">                                                                               TELEFON                                       MAİL</w:t>
                                  </w:r>
                                </w:p>
                                <w:p w:rsidR="00C35398" w:rsidRPr="00C35398" w:rsidRDefault="00F6476B" w:rsidP="00C35398">
                                  <w:pPr>
                                    <w:pStyle w:val="AltBilgi"/>
                                    <w:rPr>
                                      <w:rStyle w:val="Kpr"/>
                                      <w:color w:val="632423" w:themeColor="accent2" w:themeShade="80"/>
                                      <w:szCs w:val="24"/>
                                      <w:u w:val="none"/>
                                    </w:rPr>
                                  </w:pPr>
                                  <w:hyperlink r:id="rId17" w:history="1">
                                    <w:r w:rsidR="00C35398" w:rsidRPr="0031668A">
                                      <w:rPr>
                                        <w:rStyle w:val="Kpr"/>
                                        <w:color w:val="632423" w:themeColor="accent2" w:themeShade="80"/>
                                        <w:szCs w:val="24"/>
                                      </w:rPr>
                                      <w:t>http://www.facebook.com/k12net</w:t>
                                    </w:r>
                                  </w:hyperlink>
                                  <w:r w:rsidR="00C35398" w:rsidRPr="00C35398">
                                    <w:rPr>
                                      <w:rStyle w:val="Kpr"/>
                                      <w:szCs w:val="24"/>
                                      <w:u w:val="none"/>
                                    </w:rPr>
                                    <w:t xml:space="preserve">                                     </w:t>
                                  </w:r>
                                  <w:r w:rsidR="00C35398" w:rsidRPr="0031668A">
                                    <w:rPr>
                                      <w:rStyle w:val="Kpr"/>
                                      <w:color w:val="632423" w:themeColor="accent2" w:themeShade="80"/>
                                      <w:szCs w:val="24"/>
                                      <w:u w:val="none"/>
                                    </w:rPr>
                                    <w:t xml:space="preserve"> </w:t>
                                  </w:r>
                                  <w:r w:rsidR="0031668A">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C35398" w:rsidRPr="0031668A">
                                    <w:rPr>
                                      <w:rStyle w:val="Kpr"/>
                                      <w:color w:val="632423" w:themeColor="accent2" w:themeShade="80"/>
                                      <w:szCs w:val="24"/>
                                    </w:rPr>
                                    <w:t>destek@k12net.com</w:t>
                                  </w:r>
                                </w:p>
                                <w:p w:rsidR="00C35398" w:rsidRDefault="00C35398" w:rsidP="00C353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35B34C" id="Yuvarlatılmış Dikdörtgen 4" o:spid="_x0000_s1026" style="position:absolute;margin-left:37.25pt;margin-top:0;width:537pt;height:1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ZJiwIAADYFAAAOAAAAZHJzL2Uyb0RvYy54bWysVM1OGzEQvlfqO1i+l92NQiARGxSBqCoh&#10;QECFenS8drLCfx07yaYv02fg0hcofa+OvZuF0pyqXryenfnm9xufnDZakbUAX1tT0uIgp0QYbqva&#10;LEr6+f7iwzElPjBTMWWNKOlWeHo6ff/uZOMmYmCXVlUCCDoxfrJxJV2G4CZZ5vlSaOYPrBMGldKC&#10;ZgFFWGQVsA161yob5Pko21ioHFguvMe/562STpN/KQUP11J6EYgqKeYW0gnpnMczm56wyQKYW9a8&#10;S4P9Qxaa1QaD9q7OWWBkBfVfrnTNwXorwwG3OrNS1lykGrCaIn9Tzd2SOZFqweZ417fJ/z+3/Gp9&#10;A6SuSjqkxDCNI/qyWjNQLDw/Kf389Os7Oa8fq58/ICyEIcPYsY3zEwTeuRvoJI/XWH4jQccvFkaa&#10;1OVt32XRBMLx5+i4GI9zHAZH3SA/Gg0P0xyyF7gDHz4Kq0m8lBTsylS3OMvUYra+9AHjov3ODoWY&#10;U5tFuoWtEjERZW6FxPow7iChE7PEmQKyZsgJxrkwYRSrQn/JOsJkrVQPLPYBVSg6UGcbYSIxrgfm&#10;+4B/RuwRKao1oQfr2ljY56B67CO39rvq25pj+aGZN91k5rba4oTBttT3jl/U2NRL5sMNA+Q6DgL3&#10;N1zjIZXdlNR2N0qWFr7t+x/tkYKopWSDu1NS/3XFQFCiPhkk57gYDuOyJWF4eDRAAV5r5q81ZqXP&#10;LI6iwJfC8XSN9kHtrhKsfsA1n8WoqGKGY+yS8gA74Sy0O40PBRezWTLDBXMsXJo7x6Pz2ODIl/vm&#10;gYHrmBWQlFd2t2ds8oZbrW1EGjtbBSvrRLzY4ravXetxORN/uockbv9rOVm9PHfT3wAAAP//AwBQ&#10;SwMEFAAGAAgAAAAhAEFY5gnbAAAACAEAAA8AAABkcnMvZG93bnJldi54bWxMj09Lw0AUxO+C32F5&#10;ghexm8T+CTEvRZQiHq2C19fsMwlm34bsNo3f3u3JHocZZn5Tbmfbq4lH3zlBSBcJKJbamU4ahM+P&#10;3X0OygcSQ70TRvhlD9vq+qqkwriTvPO0D42KJeILQmhDGAqtfd2yJb9wA0v0vt1oKUQ5NtqMdIrl&#10;ttdZkqy1pU7iQksDP7dc/+yPFsF/TdndyzrodCW7ZKLh9S0Pgnh7Mz89ggo8h/8wnPEjOlSR6eCO&#10;YrzqETbLVUwixENnN13mUR8QHrJNAroq9eWB6g8AAP//AwBQSwECLQAUAAYACAAAACEAtoM4kv4A&#10;AADhAQAAEwAAAAAAAAAAAAAAAAAAAAAAW0NvbnRlbnRfVHlwZXNdLnhtbFBLAQItABQABgAIAAAA&#10;IQA4/SH/1gAAAJQBAAALAAAAAAAAAAAAAAAAAC8BAABfcmVscy8ucmVsc1BLAQItABQABgAIAAAA&#10;IQBhApZJiwIAADYFAAAOAAAAAAAAAAAAAAAAAC4CAABkcnMvZTJvRG9jLnhtbFBLAQItABQABgAI&#10;AAAAIQBBWOYJ2wAAAAgBAAAPAAAAAAAAAAAAAAAAAOUEAABkcnMvZG93bnJldi54bWxQSwUGAAAA&#10;AAQABADzAAAA7QUAAAAA&#10;" fillcolor="white [3201]" strokecolor="#f79646 [3209]" strokeweight="2pt">
                      <v:textbox>
                        <w:txbxContent>
                          <w:p w:rsidR="00C35398" w:rsidRDefault="00C3539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C35398" w:rsidRDefault="00F6476B" w:rsidP="00C35398">
                            <w:pPr>
                              <w:pStyle w:val="BodyContent"/>
                              <w:rPr>
                                <w:rStyle w:val="BodyContentChar"/>
                                <w:sz w:val="22"/>
                                <w:szCs w:val="24"/>
                              </w:rPr>
                            </w:pPr>
                            <w:hyperlink r:id="rId18"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19"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C35398" w:rsidRDefault="00F6476B" w:rsidP="00C35398">
                            <w:pPr>
                              <w:pStyle w:val="AltBilgi"/>
                            </w:pPr>
                            <w:hyperlink r:id="rId20" w:history="1">
                              <w:r w:rsidR="00C35398" w:rsidRPr="00A3084A">
                                <w:rPr>
                                  <w:rStyle w:val="Kpr"/>
                                  <w:color w:val="632423" w:themeColor="accent2" w:themeShade="80"/>
                                  <w:szCs w:val="24"/>
                                </w:rPr>
                                <w:t>http://www.k12net.com/urun-videosu.html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21" w:history="1">
                              <w:r w:rsidR="00C35398" w:rsidRPr="00C001BC">
                                <w:rPr>
                                  <w:rStyle w:val="Kpr"/>
                                  <w:color w:val="002060"/>
                                  <w:szCs w:val="24"/>
                                </w:rPr>
                                <w:t>http://k12net-tr.blogspot.com</w:t>
                              </w:r>
                            </w:hyperlink>
                            <w:r w:rsidR="00C35398" w:rsidRPr="00A3084A">
                              <w:rPr>
                                <w:rStyle w:val="Kpr"/>
                                <w:color w:val="632423" w:themeColor="accent2" w:themeShade="80"/>
                                <w:szCs w:val="24"/>
                                <w:u w:val="none"/>
                              </w:rPr>
                              <w:t xml:space="preserve">    </w:t>
                            </w:r>
                            <w:r w:rsidR="00C35398">
                              <w:t xml:space="preserve">           </w:t>
                            </w:r>
                          </w:p>
                          <w:p w:rsidR="00C35398" w:rsidRDefault="00C35398" w:rsidP="00C35398">
                            <w:pPr>
                              <w:pStyle w:val="AltBilgi"/>
                            </w:pPr>
                          </w:p>
                          <w:p w:rsidR="00C35398" w:rsidRDefault="00C35398" w:rsidP="00C35398">
                            <w:pPr>
                              <w:pStyle w:val="AltBilgi"/>
                            </w:pPr>
                            <w:r>
                              <w:t xml:space="preserve">FACEBOOK </w:t>
                            </w:r>
                            <w:r>
                              <w:tab/>
                              <w:t xml:space="preserve">                                                                               TELEFON                                       MAİL</w:t>
                            </w:r>
                          </w:p>
                          <w:p w:rsidR="00C35398" w:rsidRPr="00C35398" w:rsidRDefault="00F6476B" w:rsidP="00C35398">
                            <w:pPr>
                              <w:pStyle w:val="AltBilgi"/>
                              <w:rPr>
                                <w:rStyle w:val="Kpr"/>
                                <w:color w:val="632423" w:themeColor="accent2" w:themeShade="80"/>
                                <w:szCs w:val="24"/>
                                <w:u w:val="none"/>
                              </w:rPr>
                            </w:pPr>
                            <w:hyperlink r:id="rId22" w:history="1">
                              <w:r w:rsidR="00C35398" w:rsidRPr="0031668A">
                                <w:rPr>
                                  <w:rStyle w:val="Kpr"/>
                                  <w:color w:val="632423" w:themeColor="accent2" w:themeShade="80"/>
                                  <w:szCs w:val="24"/>
                                </w:rPr>
                                <w:t>http://www.facebook.com/k12net</w:t>
                              </w:r>
                            </w:hyperlink>
                            <w:r w:rsidR="00C35398" w:rsidRPr="00C35398">
                              <w:rPr>
                                <w:rStyle w:val="Kpr"/>
                                <w:szCs w:val="24"/>
                                <w:u w:val="none"/>
                              </w:rPr>
                              <w:t xml:space="preserve">                                     </w:t>
                            </w:r>
                            <w:r w:rsidR="00C35398" w:rsidRPr="0031668A">
                              <w:rPr>
                                <w:rStyle w:val="Kpr"/>
                                <w:color w:val="632423" w:themeColor="accent2" w:themeShade="80"/>
                                <w:szCs w:val="24"/>
                                <w:u w:val="none"/>
                              </w:rPr>
                              <w:t xml:space="preserve"> </w:t>
                            </w:r>
                            <w:r w:rsidR="0031668A">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C35398" w:rsidRPr="0031668A">
                              <w:rPr>
                                <w:rStyle w:val="Kpr"/>
                                <w:color w:val="632423" w:themeColor="accent2" w:themeShade="80"/>
                                <w:szCs w:val="24"/>
                              </w:rPr>
                              <w:t>destek@k12net.com</w:t>
                            </w:r>
                          </w:p>
                          <w:p w:rsidR="00C35398" w:rsidRDefault="00C35398" w:rsidP="00C35398">
                            <w:pPr>
                              <w:jc w:val="center"/>
                            </w:pPr>
                          </w:p>
                        </w:txbxContent>
                      </v:textbox>
                    </v:roundrect>
                  </w:pict>
                </mc:Fallback>
              </mc:AlternateContent>
            </w:r>
          </w:p>
        </w:tc>
        <w:tc>
          <w:tcPr>
            <w:tcW w:w="1487"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1317"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1477"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1477"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1477"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1477"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1477"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1477"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1477"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1477"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1477"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1396"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1406"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960"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r>
      <w:tr w:rsidR="00DE2288" w:rsidRPr="00DE2288" w:rsidTr="00DE2288">
        <w:trPr>
          <w:trHeight w:val="300"/>
        </w:trPr>
        <w:tc>
          <w:tcPr>
            <w:tcW w:w="1160"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1487"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1317"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1477"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1477"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1477"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1477"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1477"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1477"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1477"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1477"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1477"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1396"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1406"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c>
          <w:tcPr>
            <w:tcW w:w="960" w:type="dxa"/>
            <w:tcBorders>
              <w:top w:val="nil"/>
              <w:left w:val="nil"/>
              <w:bottom w:val="nil"/>
              <w:right w:val="nil"/>
            </w:tcBorders>
            <w:shd w:val="clear" w:color="auto" w:fill="auto"/>
            <w:noWrap/>
            <w:vAlign w:val="bottom"/>
            <w:hideMark/>
          </w:tcPr>
          <w:p w:rsidR="00DE2288" w:rsidRPr="00DE2288" w:rsidRDefault="00DE2288" w:rsidP="00DE2288">
            <w:pPr>
              <w:spacing w:after="0" w:line="240" w:lineRule="auto"/>
              <w:rPr>
                <w:rFonts w:ascii="Calibri" w:eastAsia="Times New Roman" w:hAnsi="Calibri" w:cs="Calibri"/>
                <w:color w:val="000000"/>
                <w:lang w:eastAsia="tr-TR"/>
              </w:rPr>
            </w:pPr>
          </w:p>
        </w:tc>
      </w:tr>
    </w:tbl>
    <w:p w:rsidR="009A40F2" w:rsidRPr="00002064" w:rsidRDefault="009A40F2" w:rsidP="009A40F2">
      <w:pPr>
        <w:rPr>
          <w:rFonts w:ascii="Trebuchet MS" w:hAnsi="Trebuchet MS"/>
        </w:rPr>
      </w:pPr>
    </w:p>
    <w:p w:rsidR="00C35398" w:rsidRPr="009A40F2" w:rsidRDefault="00C35398" w:rsidP="005B7CB9">
      <w:pPr>
        <w:rPr>
          <w:rFonts w:ascii="Trebuchet MS" w:hAnsi="Trebuchet MS"/>
          <w:b/>
        </w:rPr>
      </w:pPr>
    </w:p>
    <w:p w:rsidR="00C35398" w:rsidRPr="00002064" w:rsidRDefault="00C35398" w:rsidP="005B7CB9">
      <w:pPr>
        <w:rPr>
          <w:rFonts w:ascii="Trebuchet MS" w:hAnsi="Trebuchet MS"/>
        </w:rPr>
      </w:pPr>
    </w:p>
    <w:p w:rsidR="00C35398" w:rsidRPr="00002064" w:rsidRDefault="00C35398" w:rsidP="005B7CB9">
      <w:pPr>
        <w:rPr>
          <w:rFonts w:ascii="Trebuchet MS" w:hAnsi="Trebuchet MS"/>
        </w:rPr>
      </w:pPr>
    </w:p>
    <w:sectPr w:rsidR="00C35398" w:rsidRPr="00002064">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76B" w:rsidRDefault="00F6476B" w:rsidP="005B7CB9">
      <w:pPr>
        <w:spacing w:after="0" w:line="240" w:lineRule="auto"/>
      </w:pPr>
      <w:r>
        <w:separator/>
      </w:r>
    </w:p>
  </w:endnote>
  <w:endnote w:type="continuationSeparator" w:id="0">
    <w:p w:rsidR="00F6476B" w:rsidRDefault="00F6476B" w:rsidP="005B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3E" w:rsidRPr="00A3084A" w:rsidRDefault="00EC7F3E" w:rsidP="00C35398">
    <w:pPr>
      <w:pStyle w:val="Heading03"/>
      <w:rPr>
        <w:rStyle w:val="Kpr"/>
        <w:color w:val="632423" w:themeColor="accent2" w:themeShade="80"/>
        <w:szCs w:val="24"/>
      </w:rPr>
    </w:pPr>
    <w:r>
      <w:rPr>
        <w:noProof/>
        <w:color w:val="4F81BD" w:themeColor="accent1"/>
        <w:lang w:eastAsia="tr-TR"/>
      </w:rPr>
      <mc:AlternateContent>
        <mc:Choice Requires="wps">
          <w:drawing>
            <wp:anchor distT="0" distB="0" distL="114300" distR="114300" simplePos="0" relativeHeight="251657216" behindDoc="0" locked="0" layoutInCell="1" allowOverlap="1" wp14:anchorId="78DC43E5" wp14:editId="35259DE8">
              <wp:simplePos x="0" y="0"/>
              <wp:positionH relativeFrom="page">
                <wp:align>center</wp:align>
              </wp:positionH>
              <wp:positionV relativeFrom="page">
                <wp:align>center</wp:align>
              </wp:positionV>
              <wp:extent cx="7364730" cy="9528810"/>
              <wp:effectExtent l="19050" t="19050" r="0" b="7620"/>
              <wp:wrapNone/>
              <wp:docPr id="40" name="Dikdörtgen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BF35CB8" id="Dikdörtgen 40"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dxpQIAAK0FAAAOAAAAZHJzL2Uyb0RvYy54bWysVNtuEzEQfUfiHyy/003S9BZ1U0WpipBK&#10;G9GiPjteO2the4ztZBM+jB/gxxh7N5tSKpAQeXA8tzN7xjNzebU1mmyEDwpsSYdHA0qE5VApuyrp&#10;58ebd+eUhMhsxTRYUdKdCPRq+vbNZeMmYgQ16Ep4giA2TBpX0jpGNymKwGthWDgCJywaJXjDIop+&#10;VVSeNYhudDEaDE6LBnzlPHARAmqvWyOdZnwpBY/3UgYRiS4pflvMp8/nMp3F9JJNVp65WvHuM9g/&#10;fIVhymLSHuqaRUbWXv0GZRT3EEDGIw6mACkVF5kDshkOXrB5qJkTmQsWJ7i+TOH/wfK7zcITVZV0&#10;jOWxzOAbXasv1Y/vPq6EJajFEjUuTNDzwS18JwW8Jr5b6U36RyZkm8u668sqtpFwVJ4dn47PjhGe&#10;o+3iZHR+PsyoxSHc+RDfCzAkXUrq8d1yOdnmNkRMia57l5TNwo3SOr+dtkkRQKsq6bKQmkfMtScb&#10;hs++XI0yll6bj1C1upMB/hIzBM69ltxb6YCEtoReJPYt33yLOy1SGm0/CYmlQ4Ztgh6ozcE4FzYO&#10;c+5Qs0r8LXUGTMgSifTYHcCvnPbYLYPOP4WK3PN98KDN/qfgPiJnBhv7YKMs+NcANLLqMrf++yK1&#10;pUlVWkK1w8by0E5ccPxG4dPeshAXzOOIYTvg2oj3eEgNTUmhu1FSg//2mj75Y+ejlZIGR7ak4eua&#10;eUGJ/mBxJi6G49TEMQvjk7MRCv65ZfncYtdmDtgeQ1xQjudr8o96f5UezBNul1nKiiZmOeYuKY9+&#10;L8xju0pwP3Exm2U3nGvH4q19cDyBp6qm1n3cPjHvuv6OOBp3sB9vNnnR5q1virQwW0eQKs/Aoa5d&#10;vXEn5J7t9ldaOs/l7HXYstOfAAAA//8DAFBLAwQUAAYACAAAACEAd7q6XdsAAAAHAQAADwAAAGRy&#10;cy9kb3ducmV2LnhtbEyPQU/DMAyF70j8h8hI3FhaxKCUphNDAnFkAwmOXmPaao1TNVnb/Xs8LnCx&#10;bD3rve8Vq9l1aqQhtJ4NpIsEFHHlbcu1gY/356sMVIjIFjvPZOBIAVbl+VmBufUTb2jcxlqJCYcc&#10;DTQx9rnWoWrIYVj4nli0bz84jHIOtbYDTmLuOn2dJLfaYcuS0GBPTw1V++3BGfjcT5SuX27Gt69k&#10;fXylu2wa28yYy4v58QFUpDn+PcMJX9ChFKadP7ANqjMgReLvPGnp8l567GRbSijostD/+csfAAAA&#10;//8DAFBLAQItABQABgAIAAAAIQC2gziS/gAAAOEBAAATAAAAAAAAAAAAAAAAAAAAAABbQ29udGVu&#10;dF9UeXBlc10ueG1sUEsBAi0AFAAGAAgAAAAhADj9If/WAAAAlAEAAAsAAAAAAAAAAAAAAAAALwEA&#10;AF9yZWxzLy5yZWxzUEsBAi0AFAAGAAgAAAAhAMI1R3GlAgAArQUAAA4AAAAAAAAAAAAAAAAALgIA&#10;AGRycy9lMm9Eb2MueG1sUEsBAi0AFAAGAAgAAAAhAHe6ul3bAAAABwEAAA8AAAAAAAAAAAAAAAAA&#10;/wQAAGRycy9kb3ducmV2LnhtbFBLBQYAAAAABAAEAPMAAAAHBgAAAAA=&#10;" filled="f" strokecolor="#938953 [1614]" strokeweight="2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76B" w:rsidRDefault="00F6476B" w:rsidP="005B7CB9">
      <w:pPr>
        <w:spacing w:after="0" w:line="240" w:lineRule="auto"/>
      </w:pPr>
      <w:r>
        <w:separator/>
      </w:r>
    </w:p>
  </w:footnote>
  <w:footnote w:type="continuationSeparator" w:id="0">
    <w:p w:rsidR="00F6476B" w:rsidRDefault="00F6476B" w:rsidP="005B7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48"/>
        <w:szCs w:val="32"/>
      </w:rPr>
      <w:alias w:val="Başlık"/>
      <w:id w:val="77738743"/>
      <w:placeholder>
        <w:docPart w:val="931CF144AC1440FFA8FC9B1CB609D760"/>
      </w:placeholder>
      <w:dataBinding w:prefixMappings="xmlns:ns0='http://schemas.openxmlformats.org/package/2006/metadata/core-properties' xmlns:ns1='http://purl.org/dc/elements/1.1/'" w:xpath="/ns0:coreProperties[1]/ns1:title[1]" w:storeItemID="{6C3C8BC8-F283-45AE-878A-BAB7291924A1}"/>
      <w:text/>
    </w:sdtPr>
    <w:sdtEndPr/>
    <w:sdtContent>
      <w:p w:rsidR="005B7CB9" w:rsidRPr="00240D47" w:rsidRDefault="00406110">
        <w:pPr>
          <w:pStyle w:val="stBilgi"/>
          <w:pBdr>
            <w:bottom w:val="thickThinSmallGap" w:sz="24" w:space="1" w:color="622423" w:themeColor="accent2" w:themeShade="7F"/>
          </w:pBdr>
          <w:jc w:val="center"/>
          <w:rPr>
            <w:rFonts w:asciiTheme="majorHAnsi" w:eastAsiaTheme="majorEastAsia" w:hAnsiTheme="majorHAnsi" w:cstheme="majorBidi"/>
            <w:sz w:val="48"/>
            <w:szCs w:val="32"/>
          </w:rPr>
        </w:pPr>
        <w:r w:rsidRPr="00240D47">
          <w:rPr>
            <w:rFonts w:asciiTheme="majorHAnsi" w:eastAsiaTheme="majorEastAsia" w:hAnsiTheme="majorHAnsi" w:cstheme="majorBidi"/>
            <w:sz w:val="48"/>
            <w:szCs w:val="32"/>
          </w:rPr>
          <w:t>K12NET Eğitim Yönetim Sistemi</w:t>
        </w:r>
      </w:p>
    </w:sdtContent>
  </w:sdt>
  <w:p w:rsidR="005B7CB9" w:rsidRDefault="005B7CB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B9"/>
    <w:rsid w:val="00002064"/>
    <w:rsid w:val="00240D47"/>
    <w:rsid w:val="00253492"/>
    <w:rsid w:val="00261264"/>
    <w:rsid w:val="002A36EA"/>
    <w:rsid w:val="002A7FE4"/>
    <w:rsid w:val="002D1E67"/>
    <w:rsid w:val="0031668A"/>
    <w:rsid w:val="003E63B0"/>
    <w:rsid w:val="00406110"/>
    <w:rsid w:val="00490D93"/>
    <w:rsid w:val="004A49BA"/>
    <w:rsid w:val="004D19FD"/>
    <w:rsid w:val="00580DDA"/>
    <w:rsid w:val="005B516B"/>
    <w:rsid w:val="005B7CB9"/>
    <w:rsid w:val="00667C2B"/>
    <w:rsid w:val="00690E6A"/>
    <w:rsid w:val="006F7949"/>
    <w:rsid w:val="00716CA4"/>
    <w:rsid w:val="00754578"/>
    <w:rsid w:val="007F22FE"/>
    <w:rsid w:val="00802873"/>
    <w:rsid w:val="008B5797"/>
    <w:rsid w:val="008F6FA3"/>
    <w:rsid w:val="009318C0"/>
    <w:rsid w:val="009556B0"/>
    <w:rsid w:val="009A40F2"/>
    <w:rsid w:val="00A3084A"/>
    <w:rsid w:val="00AD06AD"/>
    <w:rsid w:val="00B26272"/>
    <w:rsid w:val="00B267A7"/>
    <w:rsid w:val="00BF21EC"/>
    <w:rsid w:val="00C35398"/>
    <w:rsid w:val="00CB002E"/>
    <w:rsid w:val="00CB40F3"/>
    <w:rsid w:val="00D37E31"/>
    <w:rsid w:val="00DE2288"/>
    <w:rsid w:val="00E05CD5"/>
    <w:rsid w:val="00EC7F3E"/>
    <w:rsid w:val="00F647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E224E"/>
  <w15:docId w15:val="{8CBC9DF3-1553-4E4B-8CDC-01B5929C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onMetni">
    <w:name w:val="Balloon Text"/>
    <w:basedOn w:val="Normal"/>
    <w:link w:val="BalonMetniChar"/>
    <w:uiPriority w:val="99"/>
    <w:semiHidden/>
    <w:unhideWhenUsed/>
    <w:rsid w:val="005B7C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6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k12net.com" TargetMode="External"/><Relationship Id="rId18" Type="http://schemas.openxmlformats.org/officeDocument/2006/relationships/hyperlink" Target="http://www.k12net.com"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k12net-tr.blogspot.com"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facebook.com/k12ne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12net-tr.blogspot.com" TargetMode="External"/><Relationship Id="rId20" Type="http://schemas.openxmlformats.org/officeDocument/2006/relationships/hyperlink" Target="http://www.k12net.com/urun-videosu.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k12net.com/urun-videosu.html" TargetMode="External"/><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yperlink" Target="http://www.k12net.com/urun-videosu.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k12net.com/urun-videosu.html" TargetMode="External"/><Relationship Id="rId22" Type="http://schemas.openxmlformats.org/officeDocument/2006/relationships/hyperlink" Target="http://www.facebook.com/k12net"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1CF144AC1440FFA8FC9B1CB609D760"/>
        <w:category>
          <w:name w:val="Genel"/>
          <w:gallery w:val="placeholder"/>
        </w:category>
        <w:types>
          <w:type w:val="bbPlcHdr"/>
        </w:types>
        <w:behaviors>
          <w:behavior w:val="content"/>
        </w:behaviors>
        <w:guid w:val="{12D690C4-1444-4917-BEA9-7B56A755FE96}"/>
      </w:docPartPr>
      <w:docPartBody>
        <w:p w:rsidR="004536B2" w:rsidRDefault="00071A3F" w:rsidP="00071A3F">
          <w:pPr>
            <w:pStyle w:val="931CF144AC1440FFA8FC9B1CB609D76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3F"/>
    <w:rsid w:val="000702FA"/>
    <w:rsid w:val="00071A3F"/>
    <w:rsid w:val="00260E70"/>
    <w:rsid w:val="00330EDD"/>
    <w:rsid w:val="004536B2"/>
    <w:rsid w:val="00765587"/>
    <w:rsid w:val="00AF683B"/>
    <w:rsid w:val="00C21EE6"/>
    <w:rsid w:val="00C4157C"/>
    <w:rsid w:val="00C47803"/>
    <w:rsid w:val="00CB6F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namechar"/>
    <w:basedOn w:val="VarsaylanParagrafYazTipi"/>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2F6E7-9CDB-4D3E-A0E4-ED858120E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220</Words>
  <Characters>1254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K12NET Eğitim Yönetim Sistemi</vt:lpstr>
    </vt:vector>
  </TitlesOfParts>
  <Company>Hewlett-Packard</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K12NET Eğitim Yönetim Sistemi</dc:title>
  <dc:creator>Ercan B</dc:creator>
  <cp:lastModifiedBy>ronaldinho424</cp:lastModifiedBy>
  <cp:revision>2</cp:revision>
  <cp:lastPrinted>2012-02-26T18:23:00Z</cp:lastPrinted>
  <dcterms:created xsi:type="dcterms:W3CDTF">2018-06-22T13:42:00Z</dcterms:created>
  <dcterms:modified xsi:type="dcterms:W3CDTF">2018-06-22T13:42:00Z</dcterms:modified>
</cp:coreProperties>
</file>