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ECB" w:rsidRPr="001D08E7" w:rsidRDefault="001D08E7" w:rsidP="009F2ECB">
      <w:pPr>
        <w:jc w:val="center"/>
        <w:rPr>
          <w:rFonts w:ascii="Trebuchet MS" w:hAnsi="Trebuchet MS"/>
          <w:b/>
          <w:color w:val="FF0000"/>
          <w:sz w:val="36"/>
          <w:szCs w:val="36"/>
        </w:rPr>
      </w:pPr>
      <w:r w:rsidRPr="001D08E7">
        <w:rPr>
          <w:rFonts w:ascii="Trebuchet MS" w:hAnsi="Trebuchet MS"/>
          <w:b/>
          <w:color w:val="FF0000"/>
          <w:sz w:val="36"/>
          <w:szCs w:val="36"/>
        </w:rPr>
        <w:t>ÖABT SINAVLARINI TANIMLAMA VE DEĞERLENDİRME</w:t>
      </w:r>
    </w:p>
    <w:p w:rsidR="009F2ECB" w:rsidRPr="001D08E7" w:rsidRDefault="009F2ECB" w:rsidP="005B7CB9">
      <w:pPr>
        <w:rPr>
          <w:rFonts w:ascii="Trebuchet MS" w:hAnsi="Trebuchet MS"/>
        </w:rPr>
      </w:pPr>
      <w:r w:rsidRPr="001D08E7">
        <w:rPr>
          <w:rFonts w:ascii="Trebuchet MS" w:hAnsi="Trebuchet MS"/>
        </w:rPr>
        <w:t>K12NETde ölçme sınavl</w:t>
      </w:r>
      <w:r w:rsidR="001D08E7" w:rsidRPr="001D08E7">
        <w:rPr>
          <w:rFonts w:ascii="Trebuchet MS" w:hAnsi="Trebuchet MS"/>
        </w:rPr>
        <w:t>arı için alınan son güncellemey</w:t>
      </w:r>
      <w:r w:rsidRPr="001D08E7">
        <w:rPr>
          <w:rFonts w:ascii="Trebuchet MS" w:hAnsi="Trebuchet MS"/>
        </w:rPr>
        <w:t>le, ÖABT sınavlarını değerlendirebilir ve öğrencilere KPSSP121 puan türünden elde ettiği puanını ÖABT karnesi ile paylaşabilirsiniz;</w:t>
      </w:r>
    </w:p>
    <w:p w:rsidR="009F2ECB" w:rsidRPr="001D08E7" w:rsidRDefault="009F2ECB" w:rsidP="005B7CB9">
      <w:pPr>
        <w:rPr>
          <w:rFonts w:ascii="Trebuchet MS" w:hAnsi="Trebuchet MS"/>
        </w:rPr>
      </w:pPr>
      <w:r w:rsidRPr="001D08E7">
        <w:rPr>
          <w:rFonts w:ascii="Trebuchet MS" w:hAnsi="Trebuchet MS"/>
          <w:noProof/>
          <w:lang w:eastAsia="tr-TR"/>
        </w:rPr>
        <w:drawing>
          <wp:inline distT="0" distB="0" distL="0" distR="0" wp14:anchorId="56A33BC9" wp14:editId="4F398455">
            <wp:extent cx="2667000" cy="1483112"/>
            <wp:effectExtent l="0" t="0" r="0" b="317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72539" cy="1486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ECB" w:rsidRPr="001D08E7" w:rsidRDefault="009F2ECB" w:rsidP="005B7CB9">
      <w:pPr>
        <w:rPr>
          <w:rFonts w:ascii="Trebuchet MS" w:hAnsi="Trebuchet MS"/>
        </w:rPr>
      </w:pPr>
    </w:p>
    <w:p w:rsidR="009F2ECB" w:rsidRPr="001D08E7" w:rsidRDefault="009F2ECB" w:rsidP="005B7CB9">
      <w:pPr>
        <w:rPr>
          <w:rFonts w:ascii="Trebuchet MS" w:hAnsi="Trebuchet MS"/>
        </w:rPr>
      </w:pPr>
      <w:r w:rsidRPr="001D08E7">
        <w:rPr>
          <w:rFonts w:ascii="Trebuchet MS" w:hAnsi="Trebuchet MS"/>
          <w:noProof/>
          <w:lang w:eastAsia="tr-TR"/>
        </w:rPr>
        <w:drawing>
          <wp:inline distT="0" distB="0" distL="0" distR="0" wp14:anchorId="6C968373" wp14:editId="653DB30F">
            <wp:extent cx="4152900" cy="5367069"/>
            <wp:effectExtent l="0" t="0" r="0" b="508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54319" cy="5368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ECB" w:rsidRPr="001D08E7" w:rsidRDefault="009F2ECB" w:rsidP="005B7CB9">
      <w:pPr>
        <w:rPr>
          <w:rFonts w:ascii="Trebuchet MS" w:hAnsi="Trebuchet MS"/>
        </w:rPr>
      </w:pPr>
    </w:p>
    <w:p w:rsidR="0028618C" w:rsidRPr="001D08E7" w:rsidRDefault="0028618C" w:rsidP="0028618C">
      <w:pPr>
        <w:pStyle w:val="ListeParagraf"/>
        <w:numPr>
          <w:ilvl w:val="0"/>
          <w:numId w:val="2"/>
        </w:numPr>
        <w:rPr>
          <w:rFonts w:ascii="Trebuchet MS" w:hAnsi="Trebuchet MS"/>
          <w:b/>
          <w:color w:val="FF0000"/>
        </w:rPr>
      </w:pPr>
      <w:r w:rsidRPr="001D08E7">
        <w:rPr>
          <w:rFonts w:ascii="Trebuchet MS" w:hAnsi="Trebuchet MS"/>
          <w:b/>
          <w:color w:val="FF0000"/>
        </w:rPr>
        <w:t>ÖABT Sınav Tanımı</w:t>
      </w:r>
    </w:p>
    <w:p w:rsidR="0028618C" w:rsidRPr="001D08E7" w:rsidRDefault="0028618C" w:rsidP="005B7CB9">
      <w:pPr>
        <w:rPr>
          <w:rFonts w:ascii="Trebuchet MS" w:hAnsi="Trebuchet MS"/>
        </w:rPr>
      </w:pPr>
      <w:r w:rsidRPr="001D08E7">
        <w:rPr>
          <w:rFonts w:ascii="Trebuchet MS" w:hAnsi="Trebuchet MS"/>
        </w:rPr>
        <w:t>Öncelikle ÖABT sınavından elde edilen KPSSP121 puan türüne katkıda bulunan puan türlerinin oluşması için öğrencilerin Genel yetenek + Genel Kültür + Eğitim Bilimleri sınavına girmesi gerekmektedir. Onun için aşağıdaki gibi sınav tanımı yapılmalıdır;</w:t>
      </w:r>
    </w:p>
    <w:p w:rsidR="0028618C" w:rsidRPr="001D08E7" w:rsidRDefault="0028618C" w:rsidP="0028618C">
      <w:pPr>
        <w:rPr>
          <w:rFonts w:ascii="Trebuchet MS" w:hAnsi="Trebuchet MS"/>
        </w:rPr>
      </w:pPr>
      <w:r w:rsidRPr="001D08E7">
        <w:rPr>
          <w:rFonts w:ascii="Trebuchet MS" w:hAnsi="Trebuchet MS"/>
        </w:rPr>
        <w:t>Sınavlar ekranındayken + ekleme butonuna tıklayınız, sınavın adını, numarasını, uygulama tarihini</w:t>
      </w:r>
      <w:r w:rsidR="00DF19F9">
        <w:rPr>
          <w:rFonts w:ascii="Trebuchet MS" w:hAnsi="Trebuchet MS"/>
        </w:rPr>
        <w:t>, seçenek sayısını</w:t>
      </w:r>
      <w:r w:rsidRPr="001D08E7">
        <w:rPr>
          <w:rFonts w:ascii="Trebuchet MS" w:hAnsi="Trebuchet MS"/>
        </w:rPr>
        <w:t xml:space="preserve"> belirleyiniz;</w:t>
      </w:r>
    </w:p>
    <w:p w:rsidR="0028618C" w:rsidRPr="001D08E7" w:rsidRDefault="0028618C" w:rsidP="0028618C">
      <w:pPr>
        <w:rPr>
          <w:rFonts w:ascii="Trebuchet MS" w:hAnsi="Trebuchet MS"/>
        </w:rPr>
      </w:pPr>
    </w:p>
    <w:p w:rsidR="0028618C" w:rsidRPr="001D08E7" w:rsidRDefault="0028618C" w:rsidP="0028618C">
      <w:pPr>
        <w:rPr>
          <w:rFonts w:ascii="Trebuchet MS" w:hAnsi="Trebuchet MS"/>
        </w:rPr>
      </w:pPr>
      <w:r w:rsidRPr="001D08E7">
        <w:rPr>
          <w:rFonts w:ascii="Trebuchet MS" w:hAnsi="Trebuchet MS"/>
          <w:noProof/>
          <w:lang w:eastAsia="tr-TR"/>
        </w:rPr>
        <w:drawing>
          <wp:inline distT="0" distB="0" distL="0" distR="0" wp14:anchorId="0B0B3007" wp14:editId="473E2D65">
            <wp:extent cx="5760720" cy="4336722"/>
            <wp:effectExtent l="0" t="0" r="0" b="698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36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18C" w:rsidRPr="001D08E7" w:rsidRDefault="0028618C" w:rsidP="0028618C">
      <w:pPr>
        <w:rPr>
          <w:rFonts w:ascii="Trebuchet MS" w:hAnsi="Trebuchet MS"/>
        </w:rPr>
      </w:pPr>
    </w:p>
    <w:p w:rsidR="0028618C" w:rsidRPr="001D08E7" w:rsidRDefault="0028618C" w:rsidP="0028618C">
      <w:pPr>
        <w:rPr>
          <w:rFonts w:ascii="Trebuchet MS" w:hAnsi="Trebuchet MS"/>
        </w:rPr>
      </w:pPr>
      <w:r w:rsidRPr="001D08E7">
        <w:rPr>
          <w:rFonts w:ascii="Trebuchet MS" w:hAnsi="Trebuchet MS"/>
        </w:rPr>
        <w:t xml:space="preserve">Hazır Şablondan </w:t>
      </w:r>
      <w:proofErr w:type="spellStart"/>
      <w:r w:rsidRPr="001D08E7">
        <w:rPr>
          <w:rFonts w:ascii="Trebuchet MS" w:hAnsi="Trebuchet MS"/>
        </w:rPr>
        <w:t>KPSS_Lisans</w:t>
      </w:r>
      <w:proofErr w:type="spellEnd"/>
      <w:r w:rsidRPr="001D08E7">
        <w:rPr>
          <w:rFonts w:ascii="Trebuchet MS" w:hAnsi="Trebuchet MS"/>
        </w:rPr>
        <w:t xml:space="preserve"> şablonunu seçip, Tamam butonu ile derslerin yüklenmesini sağlayınız.</w:t>
      </w:r>
    </w:p>
    <w:p w:rsidR="0028618C" w:rsidRPr="001D08E7" w:rsidRDefault="0028618C" w:rsidP="0028618C">
      <w:pPr>
        <w:rPr>
          <w:rFonts w:ascii="Trebuchet MS" w:hAnsi="Trebuchet MS"/>
        </w:rPr>
      </w:pPr>
    </w:p>
    <w:p w:rsidR="0028618C" w:rsidRPr="001D08E7" w:rsidRDefault="0028618C" w:rsidP="0028618C">
      <w:pPr>
        <w:rPr>
          <w:rFonts w:ascii="Trebuchet MS" w:hAnsi="Trebuchet MS"/>
        </w:rPr>
      </w:pPr>
      <w:r w:rsidRPr="001D08E7">
        <w:rPr>
          <w:rFonts w:ascii="Trebuchet MS" w:hAnsi="Trebuchet MS"/>
          <w:noProof/>
          <w:lang w:eastAsia="tr-TR"/>
        </w:rPr>
        <w:lastRenderedPageBreak/>
        <w:drawing>
          <wp:inline distT="0" distB="0" distL="0" distR="0" wp14:anchorId="37606604" wp14:editId="083677A1">
            <wp:extent cx="5760720" cy="4636227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36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18C" w:rsidRPr="001D08E7" w:rsidRDefault="0028618C" w:rsidP="0028618C">
      <w:pPr>
        <w:rPr>
          <w:rFonts w:ascii="Trebuchet MS" w:hAnsi="Trebuchet MS"/>
        </w:rPr>
      </w:pPr>
    </w:p>
    <w:p w:rsidR="00DF19F9" w:rsidRPr="001D08E7" w:rsidRDefault="0028618C" w:rsidP="0028618C">
      <w:pPr>
        <w:rPr>
          <w:rFonts w:ascii="Trebuchet MS" w:hAnsi="Trebuchet MS"/>
        </w:rPr>
      </w:pPr>
      <w:r w:rsidRPr="001D08E7">
        <w:rPr>
          <w:rFonts w:ascii="Trebuchet MS" w:hAnsi="Trebuchet MS"/>
        </w:rPr>
        <w:t>Soru sayılarını dersin yanındaki kutucuğa yazarak değiştirebilirsiniz.</w:t>
      </w:r>
    </w:p>
    <w:p w:rsidR="0028618C" w:rsidRPr="001D08E7" w:rsidRDefault="0028618C" w:rsidP="0028618C">
      <w:pPr>
        <w:rPr>
          <w:rFonts w:ascii="Trebuchet MS" w:hAnsi="Trebuchet MS"/>
        </w:rPr>
      </w:pPr>
      <w:r w:rsidRPr="001D08E7">
        <w:rPr>
          <w:rFonts w:ascii="Trebuchet MS" w:hAnsi="Trebuchet MS"/>
        </w:rPr>
        <w:t>Eğer sınav birden fazla kitapçıksa 2 formu da düzenleyip, kitapçıkları ve sınıf seviyesini ekleyiniz,</w:t>
      </w:r>
    </w:p>
    <w:p w:rsidR="0028618C" w:rsidRPr="001D08E7" w:rsidRDefault="0028618C" w:rsidP="0028618C">
      <w:pPr>
        <w:rPr>
          <w:rFonts w:ascii="Trebuchet MS" w:hAnsi="Trebuchet MS"/>
        </w:rPr>
      </w:pPr>
    </w:p>
    <w:p w:rsidR="0028618C" w:rsidRPr="001D08E7" w:rsidRDefault="0028618C" w:rsidP="0028618C">
      <w:pPr>
        <w:rPr>
          <w:rFonts w:ascii="Trebuchet MS" w:hAnsi="Trebuchet MS"/>
        </w:rPr>
      </w:pPr>
      <w:r w:rsidRPr="001D08E7">
        <w:rPr>
          <w:rFonts w:ascii="Trebuchet MS" w:hAnsi="Trebuchet MS"/>
          <w:noProof/>
          <w:lang w:eastAsia="tr-TR"/>
        </w:rPr>
        <w:drawing>
          <wp:inline distT="0" distB="0" distL="0" distR="0" wp14:anchorId="2C981C9A" wp14:editId="628E13DD">
            <wp:extent cx="4410075" cy="1571625"/>
            <wp:effectExtent l="0" t="0" r="9525" b="952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18C" w:rsidRPr="001D08E7" w:rsidRDefault="0028618C" w:rsidP="0028618C">
      <w:pPr>
        <w:rPr>
          <w:rFonts w:ascii="Trebuchet MS" w:hAnsi="Trebuchet MS"/>
        </w:rPr>
      </w:pPr>
    </w:p>
    <w:p w:rsidR="0028618C" w:rsidRPr="001D08E7" w:rsidRDefault="0028618C" w:rsidP="0028618C">
      <w:pPr>
        <w:rPr>
          <w:rFonts w:ascii="Trebuchet MS" w:hAnsi="Trebuchet MS"/>
        </w:rPr>
      </w:pPr>
      <w:r w:rsidRPr="001D08E7">
        <w:rPr>
          <w:rFonts w:ascii="Trebuchet MS" w:hAnsi="Trebuchet MS"/>
        </w:rPr>
        <w:t>Seçenek sayısını belirleyip, Sınavı kayıt ediniz.</w:t>
      </w:r>
    </w:p>
    <w:p w:rsidR="0028618C" w:rsidRPr="001D08E7" w:rsidRDefault="0028618C" w:rsidP="0028618C">
      <w:pPr>
        <w:rPr>
          <w:rFonts w:ascii="Trebuchet MS" w:hAnsi="Trebuchet MS"/>
        </w:rPr>
      </w:pPr>
    </w:p>
    <w:p w:rsidR="0028618C" w:rsidRPr="001D08E7" w:rsidRDefault="0028618C" w:rsidP="0028618C">
      <w:pPr>
        <w:rPr>
          <w:rFonts w:ascii="Trebuchet MS" w:hAnsi="Trebuchet MS"/>
        </w:rPr>
      </w:pPr>
      <w:r w:rsidRPr="001D08E7">
        <w:rPr>
          <w:rFonts w:ascii="Trebuchet MS" w:hAnsi="Trebuchet MS"/>
        </w:rPr>
        <w:t>Cevap anahtarı için ise yine Sınavlar ekranındayken,  Formlar sütununda bulunan kitapçık adının üstüne tıklayarak girişini sağlayınız;</w:t>
      </w:r>
    </w:p>
    <w:p w:rsidR="0028618C" w:rsidRPr="001D08E7" w:rsidRDefault="0028618C" w:rsidP="0028618C">
      <w:pPr>
        <w:rPr>
          <w:rFonts w:ascii="Trebuchet MS" w:hAnsi="Trebuchet MS"/>
        </w:rPr>
      </w:pPr>
    </w:p>
    <w:p w:rsidR="0028618C" w:rsidRPr="001D08E7" w:rsidRDefault="0028618C" w:rsidP="0028618C">
      <w:pPr>
        <w:rPr>
          <w:rFonts w:ascii="Trebuchet MS" w:hAnsi="Trebuchet MS"/>
        </w:rPr>
      </w:pPr>
      <w:r w:rsidRPr="001D08E7">
        <w:rPr>
          <w:rFonts w:ascii="Trebuchet MS" w:hAnsi="Trebuchet MS"/>
          <w:noProof/>
          <w:lang w:eastAsia="tr-TR"/>
        </w:rPr>
        <w:drawing>
          <wp:inline distT="0" distB="0" distL="0" distR="0" wp14:anchorId="7F9CEFE8" wp14:editId="42AC8354">
            <wp:extent cx="5760720" cy="937663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37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C51" w:rsidRPr="001D08E7" w:rsidRDefault="00876C51" w:rsidP="00876C51">
      <w:pPr>
        <w:rPr>
          <w:rFonts w:ascii="Trebuchet MS" w:hAnsi="Trebuchet MS"/>
        </w:rPr>
      </w:pPr>
      <w:r w:rsidRPr="001D08E7">
        <w:rPr>
          <w:rFonts w:ascii="Trebuchet MS" w:hAnsi="Trebuchet MS"/>
        </w:rPr>
        <w:t xml:space="preserve">Cevap anahtarı girişi için detaylı bilgiyi yardım videolarımızdan </w:t>
      </w:r>
      <w:r w:rsidRPr="001D08E7">
        <w:rPr>
          <w:rFonts w:ascii="Trebuchet MS" w:hAnsi="Trebuchet MS"/>
          <w:b/>
        </w:rPr>
        <w:t>12b</w:t>
      </w:r>
      <w:r w:rsidRPr="001D08E7">
        <w:rPr>
          <w:rFonts w:ascii="Trebuchet MS" w:hAnsi="Trebuchet MS"/>
        </w:rPr>
        <w:t xml:space="preserve"> ve </w:t>
      </w:r>
      <w:r w:rsidRPr="001D08E7">
        <w:rPr>
          <w:rFonts w:ascii="Trebuchet MS" w:hAnsi="Trebuchet MS"/>
          <w:b/>
        </w:rPr>
        <w:t>12c</w:t>
      </w:r>
      <w:r w:rsidRPr="001D08E7">
        <w:rPr>
          <w:rFonts w:ascii="Trebuchet MS" w:hAnsi="Trebuchet MS"/>
        </w:rPr>
        <w:t xml:space="preserve"> izlenebilir.</w:t>
      </w:r>
    </w:p>
    <w:p w:rsidR="00876C51" w:rsidRPr="001D08E7" w:rsidRDefault="00876C51" w:rsidP="0028618C">
      <w:pPr>
        <w:rPr>
          <w:rFonts w:ascii="Trebuchet MS" w:hAnsi="Trebuchet MS"/>
        </w:rPr>
      </w:pPr>
    </w:p>
    <w:p w:rsidR="0028618C" w:rsidRPr="001D08E7" w:rsidRDefault="0028618C" w:rsidP="0028618C">
      <w:pPr>
        <w:rPr>
          <w:rFonts w:ascii="Trebuchet MS" w:hAnsi="Trebuchet MS"/>
        </w:rPr>
      </w:pPr>
      <w:r w:rsidRPr="001D08E7">
        <w:rPr>
          <w:rFonts w:ascii="Trebuchet MS" w:hAnsi="Trebuchet MS"/>
        </w:rPr>
        <w:t xml:space="preserve">ÖABT sınav tanımı için ise yine Sınavlar ekranındayken + ekleme butonuna basınız, </w:t>
      </w:r>
      <w:r w:rsidRPr="001D08E7">
        <w:rPr>
          <w:rFonts w:ascii="Trebuchet MS" w:hAnsi="Trebuchet MS"/>
        </w:rPr>
        <w:t>sınavın adını, numarasını,</w:t>
      </w:r>
      <w:r w:rsidRPr="001D08E7">
        <w:rPr>
          <w:rFonts w:ascii="Trebuchet MS" w:hAnsi="Trebuchet MS"/>
        </w:rPr>
        <w:t xml:space="preserve"> uygulama tarihini ve seçenek sayısını belirleyiniz;</w:t>
      </w:r>
    </w:p>
    <w:p w:rsidR="0028618C" w:rsidRPr="001D08E7" w:rsidRDefault="0028618C" w:rsidP="005B7CB9">
      <w:pPr>
        <w:rPr>
          <w:rFonts w:ascii="Trebuchet MS" w:hAnsi="Trebuchet MS"/>
        </w:rPr>
      </w:pPr>
      <w:r w:rsidRPr="001D08E7">
        <w:rPr>
          <w:rFonts w:ascii="Trebuchet MS" w:hAnsi="Trebuchet MS"/>
          <w:noProof/>
          <w:lang w:eastAsia="tr-TR"/>
        </w:rPr>
        <w:drawing>
          <wp:inline distT="0" distB="0" distL="0" distR="0" wp14:anchorId="6F3704A8" wp14:editId="2CBA8463">
            <wp:extent cx="5760720" cy="4438436"/>
            <wp:effectExtent l="0" t="0" r="0" b="63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38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18C" w:rsidRPr="001D08E7" w:rsidRDefault="0028618C" w:rsidP="005B7CB9">
      <w:pPr>
        <w:rPr>
          <w:rFonts w:ascii="Trebuchet MS" w:hAnsi="Trebuchet MS"/>
        </w:rPr>
      </w:pPr>
      <w:r w:rsidRPr="001D08E7">
        <w:rPr>
          <w:rFonts w:ascii="Trebuchet MS" w:hAnsi="Trebuchet MS"/>
        </w:rPr>
        <w:t xml:space="preserve">Hazır Şablondan </w:t>
      </w:r>
      <w:proofErr w:type="spellStart"/>
      <w:r w:rsidRPr="001D08E7">
        <w:rPr>
          <w:rFonts w:ascii="Trebuchet MS" w:hAnsi="Trebuchet MS"/>
        </w:rPr>
        <w:t>KPSS_OABT’yi</w:t>
      </w:r>
      <w:proofErr w:type="spellEnd"/>
      <w:r w:rsidRPr="001D08E7">
        <w:rPr>
          <w:rFonts w:ascii="Trebuchet MS" w:hAnsi="Trebuchet MS"/>
        </w:rPr>
        <w:t xml:space="preserve"> seçip, Tamam butonuna basınız.</w:t>
      </w:r>
    </w:p>
    <w:p w:rsidR="0028618C" w:rsidRPr="001D08E7" w:rsidRDefault="0028618C" w:rsidP="005B7CB9">
      <w:pPr>
        <w:rPr>
          <w:rFonts w:ascii="Trebuchet MS" w:hAnsi="Trebuchet MS"/>
        </w:rPr>
      </w:pPr>
    </w:p>
    <w:p w:rsidR="0028618C" w:rsidRPr="001D08E7" w:rsidRDefault="0028618C" w:rsidP="005B7CB9">
      <w:pPr>
        <w:rPr>
          <w:rFonts w:ascii="Trebuchet MS" w:hAnsi="Trebuchet MS"/>
        </w:rPr>
      </w:pPr>
      <w:r w:rsidRPr="001D08E7">
        <w:rPr>
          <w:rFonts w:ascii="Trebuchet MS" w:hAnsi="Trebuchet MS"/>
          <w:noProof/>
          <w:lang w:eastAsia="tr-TR"/>
        </w:rPr>
        <w:lastRenderedPageBreak/>
        <w:drawing>
          <wp:inline distT="0" distB="0" distL="0" distR="0" wp14:anchorId="0A759E6A" wp14:editId="5D4AF0D1">
            <wp:extent cx="5760720" cy="4583901"/>
            <wp:effectExtent l="0" t="0" r="0" b="762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83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18C" w:rsidRPr="001D08E7" w:rsidRDefault="0028618C" w:rsidP="005B7CB9">
      <w:pPr>
        <w:rPr>
          <w:rFonts w:ascii="Trebuchet MS" w:hAnsi="Trebuchet MS"/>
        </w:rPr>
      </w:pPr>
    </w:p>
    <w:p w:rsidR="0028618C" w:rsidRPr="001D08E7" w:rsidRDefault="0028618C" w:rsidP="005B7CB9">
      <w:pPr>
        <w:rPr>
          <w:rFonts w:ascii="Trebuchet MS" w:hAnsi="Trebuchet MS"/>
        </w:rPr>
      </w:pPr>
      <w:r w:rsidRPr="001D08E7">
        <w:rPr>
          <w:rFonts w:ascii="Trebuchet MS" w:hAnsi="Trebuchet MS"/>
        </w:rPr>
        <w:t xml:space="preserve">Eğer soru sayısını değiştirecekseniz, </w:t>
      </w:r>
      <w:proofErr w:type="spellStart"/>
      <w:r w:rsidRPr="001D08E7">
        <w:rPr>
          <w:rFonts w:ascii="Trebuchet MS" w:hAnsi="Trebuchet MS"/>
        </w:rPr>
        <w:t>ÖABT’nin</w:t>
      </w:r>
      <w:proofErr w:type="spellEnd"/>
      <w:r w:rsidRPr="001D08E7">
        <w:rPr>
          <w:rFonts w:ascii="Trebuchet MS" w:hAnsi="Trebuchet MS"/>
        </w:rPr>
        <w:t xml:space="preserve"> yanındaki kutucuğa istediğiniz soru sayısını yazınız, sınav iki kitapçıktan oluşuyorsa, formlardan düzenle butonuna basarak diğer kitapçığı ekleyebilirsiniz.</w:t>
      </w:r>
    </w:p>
    <w:p w:rsidR="0028618C" w:rsidRPr="001D08E7" w:rsidRDefault="00876C51" w:rsidP="005B7CB9">
      <w:pPr>
        <w:rPr>
          <w:rFonts w:ascii="Trebuchet MS" w:hAnsi="Trebuchet MS"/>
        </w:rPr>
      </w:pPr>
      <w:r w:rsidRPr="001D08E7">
        <w:rPr>
          <w:rFonts w:ascii="Trebuchet MS" w:hAnsi="Trebuchet MS"/>
        </w:rPr>
        <w:t>Eğer sınavlarınızı cevap anahtarını girdikten sonra değerlendirecekseniz, mutlaka Hazır’ı onaylamalısınız.</w:t>
      </w:r>
    </w:p>
    <w:p w:rsidR="0028618C" w:rsidRPr="001D08E7" w:rsidRDefault="0028618C" w:rsidP="005B7CB9">
      <w:pPr>
        <w:rPr>
          <w:rFonts w:ascii="Trebuchet MS" w:hAnsi="Trebuchet MS"/>
        </w:rPr>
      </w:pPr>
      <w:r w:rsidRPr="001D08E7">
        <w:rPr>
          <w:rFonts w:ascii="Trebuchet MS" w:hAnsi="Trebuchet MS"/>
        </w:rPr>
        <w:t xml:space="preserve">Kaydet butonu ile sınavınızı kayıt ediniz. </w:t>
      </w:r>
    </w:p>
    <w:p w:rsidR="0028618C" w:rsidRPr="001D08E7" w:rsidRDefault="0028618C" w:rsidP="005B7CB9">
      <w:pPr>
        <w:rPr>
          <w:rFonts w:ascii="Trebuchet MS" w:hAnsi="Trebuchet MS"/>
        </w:rPr>
      </w:pPr>
      <w:r w:rsidRPr="001D08E7">
        <w:rPr>
          <w:rFonts w:ascii="Trebuchet MS" w:hAnsi="Trebuchet MS"/>
          <w:b/>
          <w:color w:val="FF0000"/>
        </w:rPr>
        <w:t xml:space="preserve">NOT: </w:t>
      </w:r>
      <w:r w:rsidRPr="001D08E7">
        <w:rPr>
          <w:rFonts w:ascii="Trebuchet MS" w:hAnsi="Trebuchet MS"/>
        </w:rPr>
        <w:t>ÖABT sınavlarında her alan için sınav oluşturulmalıdır, hangi alanlar</w:t>
      </w:r>
      <w:r w:rsidR="00876C51" w:rsidRPr="001D08E7">
        <w:rPr>
          <w:rFonts w:ascii="Trebuchet MS" w:hAnsi="Trebuchet MS"/>
        </w:rPr>
        <w:t>(Tarih, Matematik, Türkçe, vb.)</w:t>
      </w:r>
      <w:r w:rsidRPr="001D08E7">
        <w:rPr>
          <w:rFonts w:ascii="Trebuchet MS" w:hAnsi="Trebuchet MS"/>
        </w:rPr>
        <w:t xml:space="preserve"> için bu sınavı yapacaksanız tanımlamalısınız çünkü soru içerikleri farklı olmaktadır bu yüzden de cevap anahtarları farklılık göstermektedir.</w:t>
      </w:r>
    </w:p>
    <w:p w:rsidR="0028618C" w:rsidRPr="001D08E7" w:rsidRDefault="0028618C" w:rsidP="005B7CB9">
      <w:pPr>
        <w:rPr>
          <w:rFonts w:ascii="Trebuchet MS" w:hAnsi="Trebuchet MS"/>
        </w:rPr>
      </w:pPr>
    </w:p>
    <w:p w:rsidR="00876C51" w:rsidRPr="001D08E7" w:rsidRDefault="00876C51" w:rsidP="005B7CB9">
      <w:pPr>
        <w:rPr>
          <w:rFonts w:ascii="Trebuchet MS" w:hAnsi="Trebuchet MS"/>
        </w:rPr>
      </w:pPr>
      <w:r w:rsidRPr="001D08E7">
        <w:rPr>
          <w:rFonts w:ascii="Trebuchet MS" w:hAnsi="Trebuchet MS"/>
        </w:rPr>
        <w:t xml:space="preserve">Yine Sınavlar ekranınayken kitapçığın üstüne tıklayıp, cevap anahtarı girişini yapabilirsiniz. </w:t>
      </w:r>
    </w:p>
    <w:p w:rsidR="00876C51" w:rsidRPr="001D08E7" w:rsidRDefault="00876C51" w:rsidP="005B7CB9">
      <w:pPr>
        <w:rPr>
          <w:rFonts w:ascii="Trebuchet MS" w:hAnsi="Trebuchet MS"/>
        </w:rPr>
      </w:pPr>
    </w:p>
    <w:p w:rsidR="00876C51" w:rsidRPr="001D08E7" w:rsidRDefault="00876C51" w:rsidP="005B7CB9">
      <w:pPr>
        <w:rPr>
          <w:rFonts w:ascii="Trebuchet MS" w:hAnsi="Trebuchet MS"/>
        </w:rPr>
      </w:pPr>
    </w:p>
    <w:p w:rsidR="00876C51" w:rsidRPr="001D08E7" w:rsidRDefault="00876C51" w:rsidP="005B7CB9">
      <w:pPr>
        <w:rPr>
          <w:rFonts w:ascii="Trebuchet MS" w:hAnsi="Trebuchet MS"/>
        </w:rPr>
      </w:pPr>
    </w:p>
    <w:p w:rsidR="009F2ECB" w:rsidRPr="001D08E7" w:rsidRDefault="00876C51" w:rsidP="00876C51">
      <w:pPr>
        <w:pStyle w:val="ListeParagraf"/>
        <w:numPr>
          <w:ilvl w:val="0"/>
          <w:numId w:val="2"/>
        </w:numPr>
        <w:rPr>
          <w:rFonts w:ascii="Trebuchet MS" w:hAnsi="Trebuchet MS"/>
          <w:b/>
          <w:color w:val="FF0000"/>
        </w:rPr>
      </w:pPr>
      <w:r w:rsidRPr="001D08E7">
        <w:rPr>
          <w:rFonts w:ascii="Trebuchet MS" w:hAnsi="Trebuchet MS"/>
          <w:b/>
          <w:color w:val="FF0000"/>
        </w:rPr>
        <w:lastRenderedPageBreak/>
        <w:t>ÖABT İle GY-GK+EB Sınavlarını İlişkilendirme</w:t>
      </w:r>
    </w:p>
    <w:p w:rsidR="00876C51" w:rsidRPr="001D08E7" w:rsidRDefault="00876C51" w:rsidP="00876C51">
      <w:pPr>
        <w:rPr>
          <w:rFonts w:ascii="Trebuchet MS" w:hAnsi="Trebuchet MS"/>
        </w:rPr>
      </w:pPr>
      <w:r w:rsidRPr="001D08E7">
        <w:rPr>
          <w:rFonts w:ascii="Trebuchet MS" w:hAnsi="Trebuchet MS"/>
        </w:rPr>
        <w:t>Tanımlanan ÖABT ve GY-GK+EB sınavlarını birleştirmemiz gerekmektedir. Bunun için Sınavlar ekranındayken, ÖABT sınavının raporlarında bulunan Sınav Birleştire tıklayınız;</w:t>
      </w:r>
    </w:p>
    <w:p w:rsidR="00876C51" w:rsidRPr="001D08E7" w:rsidRDefault="00876C51" w:rsidP="00876C51">
      <w:pPr>
        <w:rPr>
          <w:rFonts w:ascii="Trebuchet MS" w:hAnsi="Trebuchet MS"/>
        </w:rPr>
      </w:pPr>
    </w:p>
    <w:p w:rsidR="00876C51" w:rsidRPr="001D08E7" w:rsidRDefault="00876C51" w:rsidP="00876C51">
      <w:pPr>
        <w:rPr>
          <w:rFonts w:ascii="Trebuchet MS" w:hAnsi="Trebuchet MS"/>
        </w:rPr>
      </w:pPr>
      <w:r w:rsidRPr="001D08E7">
        <w:rPr>
          <w:rFonts w:ascii="Trebuchet MS" w:hAnsi="Trebuchet MS"/>
          <w:noProof/>
          <w:lang w:eastAsia="tr-TR"/>
        </w:rPr>
        <w:drawing>
          <wp:inline distT="0" distB="0" distL="0" distR="0" wp14:anchorId="1F05777E" wp14:editId="2FC5D007">
            <wp:extent cx="6335167" cy="1203587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352567" cy="1206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C51" w:rsidRPr="001D08E7" w:rsidRDefault="00876C51" w:rsidP="00876C51">
      <w:pPr>
        <w:rPr>
          <w:rFonts w:ascii="Trebuchet MS" w:hAnsi="Trebuchet MS"/>
        </w:rPr>
      </w:pPr>
      <w:r w:rsidRPr="001D08E7">
        <w:rPr>
          <w:rFonts w:ascii="Trebuchet MS" w:hAnsi="Trebuchet MS"/>
        </w:rPr>
        <w:t>Seç butonu ile sınavınızı aratıp seçiniz;</w:t>
      </w:r>
    </w:p>
    <w:p w:rsidR="00876C51" w:rsidRPr="001D08E7" w:rsidRDefault="00876C51" w:rsidP="00876C51">
      <w:pPr>
        <w:rPr>
          <w:rFonts w:ascii="Trebuchet MS" w:hAnsi="Trebuchet MS"/>
        </w:rPr>
      </w:pPr>
      <w:r w:rsidRPr="001D08E7">
        <w:rPr>
          <w:rFonts w:ascii="Trebuchet MS" w:hAnsi="Trebuchet MS"/>
          <w:noProof/>
          <w:lang w:eastAsia="tr-TR"/>
        </w:rPr>
        <w:drawing>
          <wp:inline distT="0" distB="0" distL="0" distR="0" wp14:anchorId="52CA594F" wp14:editId="37D11174">
            <wp:extent cx="4286250" cy="1476375"/>
            <wp:effectExtent l="0" t="0" r="0" b="9525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C51" w:rsidRPr="001D08E7" w:rsidRDefault="00876C51" w:rsidP="00876C51">
      <w:pPr>
        <w:rPr>
          <w:rFonts w:ascii="Trebuchet MS" w:hAnsi="Trebuchet MS"/>
        </w:rPr>
      </w:pPr>
      <w:r w:rsidRPr="001D08E7">
        <w:rPr>
          <w:rFonts w:ascii="Trebuchet MS" w:hAnsi="Trebuchet MS"/>
        </w:rPr>
        <w:t>Aşağıdaki gibi bir ekran gelecektir, Formdan önce KPSS Eğitim’i seçip, Kaydet deyiniz;</w:t>
      </w:r>
    </w:p>
    <w:p w:rsidR="00876C51" w:rsidRPr="001D08E7" w:rsidRDefault="00876C51" w:rsidP="00876C51">
      <w:pPr>
        <w:rPr>
          <w:rFonts w:ascii="Trebuchet MS" w:hAnsi="Trebuchet MS"/>
        </w:rPr>
      </w:pPr>
      <w:r w:rsidRPr="001D08E7">
        <w:rPr>
          <w:rFonts w:ascii="Trebuchet MS" w:hAnsi="Trebuchet MS"/>
          <w:noProof/>
          <w:lang w:eastAsia="tr-TR"/>
        </w:rPr>
        <w:drawing>
          <wp:inline distT="0" distB="0" distL="0" distR="0" wp14:anchorId="6A975C3D" wp14:editId="4BBA8CD7">
            <wp:extent cx="4029075" cy="1485900"/>
            <wp:effectExtent l="0" t="0" r="9525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C51" w:rsidRPr="001D08E7" w:rsidRDefault="00876C51" w:rsidP="00876C51">
      <w:pPr>
        <w:rPr>
          <w:rFonts w:ascii="Trebuchet MS" w:hAnsi="Trebuchet MS"/>
        </w:rPr>
      </w:pPr>
      <w:r w:rsidRPr="001D08E7">
        <w:rPr>
          <w:rFonts w:ascii="Trebuchet MS" w:hAnsi="Trebuchet MS"/>
        </w:rPr>
        <w:t>Tekrar Sınav Birleştir deyip, Seç butonu ile sınavı yeniden seçiniz;</w:t>
      </w:r>
    </w:p>
    <w:p w:rsidR="00876C51" w:rsidRPr="001D08E7" w:rsidRDefault="00876C51" w:rsidP="00876C51">
      <w:pPr>
        <w:rPr>
          <w:rFonts w:ascii="Trebuchet MS" w:hAnsi="Trebuchet MS"/>
        </w:rPr>
      </w:pPr>
      <w:r w:rsidRPr="001D08E7">
        <w:rPr>
          <w:rFonts w:ascii="Trebuchet MS" w:hAnsi="Trebuchet MS"/>
          <w:noProof/>
          <w:lang w:eastAsia="tr-TR"/>
        </w:rPr>
        <w:drawing>
          <wp:inline distT="0" distB="0" distL="0" distR="0" wp14:anchorId="4EB9F789" wp14:editId="4F5A1E08">
            <wp:extent cx="4162425" cy="1466850"/>
            <wp:effectExtent l="0" t="0" r="9525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C51" w:rsidRPr="001D08E7" w:rsidRDefault="00876C51" w:rsidP="00876C51">
      <w:pPr>
        <w:rPr>
          <w:rFonts w:ascii="Trebuchet MS" w:hAnsi="Trebuchet MS"/>
        </w:rPr>
      </w:pPr>
    </w:p>
    <w:p w:rsidR="00876C51" w:rsidRPr="001D08E7" w:rsidRDefault="00876C51" w:rsidP="00876C51">
      <w:pPr>
        <w:rPr>
          <w:rFonts w:ascii="Trebuchet MS" w:hAnsi="Trebuchet MS"/>
        </w:rPr>
      </w:pPr>
      <w:r w:rsidRPr="001D08E7">
        <w:rPr>
          <w:rFonts w:ascii="Trebuchet MS" w:hAnsi="Trebuchet MS"/>
        </w:rPr>
        <w:lastRenderedPageBreak/>
        <w:t>Formlardan ikincisini seçip, kayıt ediniz.</w:t>
      </w:r>
    </w:p>
    <w:p w:rsidR="00876C51" w:rsidRPr="001D08E7" w:rsidRDefault="00876C51" w:rsidP="00876C51">
      <w:pPr>
        <w:rPr>
          <w:rFonts w:ascii="Trebuchet MS" w:hAnsi="Trebuchet MS"/>
        </w:rPr>
      </w:pPr>
      <w:r w:rsidRPr="001D08E7">
        <w:rPr>
          <w:rFonts w:ascii="Trebuchet MS" w:hAnsi="Trebuchet MS"/>
        </w:rPr>
        <w:t>Böylelikle KPSS Lisans sınavınızı ÖABT ile birleştirdiniz.</w:t>
      </w:r>
    </w:p>
    <w:p w:rsidR="00876C51" w:rsidRPr="001D08E7" w:rsidRDefault="00876C51" w:rsidP="00876C51">
      <w:pPr>
        <w:rPr>
          <w:rFonts w:ascii="Trebuchet MS" w:hAnsi="Trebuchet MS"/>
          <w:b/>
          <w:color w:val="FF0000"/>
        </w:rPr>
      </w:pPr>
      <w:r w:rsidRPr="001D08E7">
        <w:rPr>
          <w:rFonts w:ascii="Trebuchet MS" w:hAnsi="Trebuchet MS"/>
          <w:noProof/>
          <w:lang w:eastAsia="tr-TR"/>
        </w:rPr>
        <w:drawing>
          <wp:inline distT="0" distB="0" distL="0" distR="0" wp14:anchorId="4F3EFBE3" wp14:editId="3E520B48">
            <wp:extent cx="6257925" cy="409168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255856" cy="409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C51" w:rsidRPr="001D08E7" w:rsidRDefault="00876C51" w:rsidP="00876C51">
      <w:pPr>
        <w:rPr>
          <w:rFonts w:ascii="Trebuchet MS" w:hAnsi="Trebuchet MS"/>
          <w:b/>
          <w:color w:val="FF0000"/>
        </w:rPr>
      </w:pPr>
    </w:p>
    <w:p w:rsidR="00876C51" w:rsidRPr="001D08E7" w:rsidRDefault="00876C51" w:rsidP="00876C51">
      <w:pPr>
        <w:pStyle w:val="ListeParagraf"/>
        <w:numPr>
          <w:ilvl w:val="0"/>
          <w:numId w:val="2"/>
        </w:numPr>
        <w:rPr>
          <w:rFonts w:ascii="Trebuchet MS" w:hAnsi="Trebuchet MS"/>
          <w:b/>
          <w:color w:val="FF0000"/>
        </w:rPr>
      </w:pPr>
      <w:r w:rsidRPr="001D08E7">
        <w:rPr>
          <w:rFonts w:ascii="Trebuchet MS" w:hAnsi="Trebuchet MS"/>
          <w:b/>
          <w:color w:val="FF0000"/>
        </w:rPr>
        <w:t>Sınav Okumada İşlem Sırası</w:t>
      </w:r>
    </w:p>
    <w:p w:rsidR="001D08E7" w:rsidRPr="001D08E7" w:rsidRDefault="001D08E7" w:rsidP="00876C51">
      <w:pPr>
        <w:rPr>
          <w:rFonts w:ascii="Trebuchet MS" w:hAnsi="Trebuchet MS"/>
        </w:rPr>
      </w:pPr>
      <w:r w:rsidRPr="001D08E7">
        <w:rPr>
          <w:rFonts w:ascii="Trebuchet MS" w:hAnsi="Trebuchet MS"/>
        </w:rPr>
        <w:t>Eğitim Bilimleri sınavında öğrencilere KPSSP10 puan türünden elde ettiği puanı paylaşmaktasınız, bu puan türünü elde etmek için ise öncelikle Genel Yetenek ve Genel Küldür sınavını değerlendirmelisiniz.</w:t>
      </w:r>
    </w:p>
    <w:p w:rsidR="001D08E7" w:rsidRPr="001D08E7" w:rsidRDefault="001D08E7" w:rsidP="00876C51">
      <w:pPr>
        <w:rPr>
          <w:rFonts w:ascii="Trebuchet MS" w:hAnsi="Trebuchet MS"/>
        </w:rPr>
      </w:pPr>
      <w:r w:rsidRPr="001D08E7">
        <w:rPr>
          <w:rFonts w:ascii="Trebuchet MS" w:hAnsi="Trebuchet MS"/>
        </w:rPr>
        <w:t>Daha sonra Eğitim Bilimleri sınavını okumalısınız. Bu sınavlardan elde edilen taban puana göre KPSSP121 puan türü oluşmaktadır. O yüzden son olarak veri işleme yaparken ÖABT Sınavını okumalısınız.</w:t>
      </w:r>
    </w:p>
    <w:p w:rsidR="001D08E7" w:rsidRPr="001D08E7" w:rsidRDefault="001D08E7" w:rsidP="00876C51">
      <w:pPr>
        <w:rPr>
          <w:rFonts w:ascii="Trebuchet MS" w:hAnsi="Trebuchet MS"/>
        </w:rPr>
      </w:pPr>
      <w:bookmarkStart w:id="0" w:name="_GoBack"/>
      <w:bookmarkEnd w:id="0"/>
    </w:p>
    <w:p w:rsidR="001D08E7" w:rsidRPr="001D08E7" w:rsidRDefault="001D08E7" w:rsidP="00876C51">
      <w:pPr>
        <w:rPr>
          <w:rFonts w:ascii="Trebuchet MS" w:hAnsi="Trebuchet MS"/>
        </w:rPr>
      </w:pPr>
      <w:r w:rsidRPr="001D08E7">
        <w:rPr>
          <w:rFonts w:ascii="Trebuchet MS" w:hAnsi="Trebuchet MS"/>
        </w:rPr>
        <w:t>Genel yetenek ve genel kültür sınavını değerlendirirken, veri işleme de aşağıdaki gibi ekran gelecektir.</w:t>
      </w:r>
    </w:p>
    <w:p w:rsidR="001D08E7" w:rsidRPr="001D08E7" w:rsidRDefault="001D08E7" w:rsidP="00876C51">
      <w:pPr>
        <w:rPr>
          <w:rFonts w:ascii="Trebuchet MS" w:hAnsi="Trebuchet MS"/>
        </w:rPr>
      </w:pPr>
      <w:r w:rsidRPr="001D08E7">
        <w:rPr>
          <w:rFonts w:ascii="Trebuchet MS" w:hAnsi="Trebuchet MS"/>
          <w:noProof/>
          <w:lang w:eastAsia="tr-TR"/>
        </w:rPr>
        <w:drawing>
          <wp:inline distT="0" distB="0" distL="0" distR="0" wp14:anchorId="6C879E7F" wp14:editId="29D86A12">
            <wp:extent cx="3914775" cy="3943350"/>
            <wp:effectExtent l="0" t="0" r="9525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08E7" w:rsidRPr="001D08E7" w:rsidRDefault="001D08E7" w:rsidP="00876C51">
      <w:pPr>
        <w:rPr>
          <w:rFonts w:ascii="Trebuchet MS" w:hAnsi="Trebuchet MS"/>
        </w:rPr>
      </w:pPr>
      <w:r w:rsidRPr="001D08E7">
        <w:rPr>
          <w:rFonts w:ascii="Trebuchet MS" w:hAnsi="Trebuchet MS"/>
        </w:rPr>
        <w:t>Önce genel yetenek genel kültürü değerlendireceğiniz için Formdan KPSS Eğitimin seçeneğini kaldırıp, işlemlerini yapınız.</w:t>
      </w:r>
    </w:p>
    <w:p w:rsidR="001D08E7" w:rsidRPr="001D08E7" w:rsidRDefault="001D08E7" w:rsidP="00876C51">
      <w:pPr>
        <w:rPr>
          <w:rFonts w:ascii="Trebuchet MS" w:hAnsi="Trebuchet MS"/>
        </w:rPr>
      </w:pPr>
      <w:r w:rsidRPr="001D08E7">
        <w:rPr>
          <w:rFonts w:ascii="Trebuchet MS" w:hAnsi="Trebuchet MS"/>
        </w:rPr>
        <w:lastRenderedPageBreak/>
        <w:t>Gerçek veri işleme yaptıktan sonra, tekrar aynı işlemi yapıp, KPSS Genel Lisansın tikini kaldırıp, KPSS Eğitimi seçmelisiniz;</w:t>
      </w:r>
    </w:p>
    <w:p w:rsidR="001D08E7" w:rsidRPr="001D08E7" w:rsidRDefault="001D08E7" w:rsidP="00876C51">
      <w:pPr>
        <w:rPr>
          <w:rFonts w:ascii="Trebuchet MS" w:hAnsi="Trebuchet MS"/>
        </w:rPr>
      </w:pPr>
    </w:p>
    <w:p w:rsidR="001D08E7" w:rsidRPr="001D08E7" w:rsidRDefault="001D08E7" w:rsidP="00876C51">
      <w:pPr>
        <w:rPr>
          <w:rFonts w:ascii="Trebuchet MS" w:hAnsi="Trebuchet MS"/>
        </w:rPr>
      </w:pPr>
      <w:r w:rsidRPr="001D08E7">
        <w:rPr>
          <w:rFonts w:ascii="Trebuchet MS" w:hAnsi="Trebuchet MS"/>
          <w:noProof/>
          <w:lang w:eastAsia="tr-TR"/>
        </w:rPr>
        <w:drawing>
          <wp:inline distT="0" distB="0" distL="0" distR="0" wp14:anchorId="6E69F8CC" wp14:editId="727A9627">
            <wp:extent cx="3952875" cy="1828800"/>
            <wp:effectExtent l="0" t="0" r="9525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08E7" w:rsidRPr="001D08E7" w:rsidRDefault="001D08E7" w:rsidP="00876C51">
      <w:pPr>
        <w:rPr>
          <w:rFonts w:ascii="Trebuchet MS" w:hAnsi="Trebuchet MS"/>
        </w:rPr>
      </w:pPr>
      <w:r w:rsidRPr="001D08E7">
        <w:rPr>
          <w:rFonts w:ascii="Trebuchet MS" w:hAnsi="Trebuchet MS"/>
        </w:rPr>
        <w:t>Bu işlem de bittikten sonra son olarak ÖABT sınavı değerlendirilmelidir;</w:t>
      </w:r>
    </w:p>
    <w:p w:rsidR="001D08E7" w:rsidRPr="001D08E7" w:rsidRDefault="001D08E7" w:rsidP="00876C51">
      <w:pPr>
        <w:rPr>
          <w:rFonts w:ascii="Trebuchet MS" w:hAnsi="Trebuchet MS"/>
        </w:rPr>
      </w:pPr>
    </w:p>
    <w:p w:rsidR="001D08E7" w:rsidRPr="001D08E7" w:rsidRDefault="001D08E7" w:rsidP="00876C51">
      <w:pPr>
        <w:rPr>
          <w:rFonts w:ascii="Trebuchet MS" w:hAnsi="Trebuchet MS"/>
        </w:rPr>
      </w:pPr>
      <w:r w:rsidRPr="001D08E7">
        <w:rPr>
          <w:rFonts w:ascii="Trebuchet MS" w:hAnsi="Trebuchet MS"/>
          <w:noProof/>
          <w:lang w:eastAsia="tr-TR"/>
        </w:rPr>
        <w:drawing>
          <wp:inline distT="0" distB="0" distL="0" distR="0" wp14:anchorId="63DF53AC" wp14:editId="0999D0EB">
            <wp:extent cx="3762375" cy="1724025"/>
            <wp:effectExtent l="0" t="0" r="9525" b="9525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398" w:rsidRPr="001D08E7" w:rsidRDefault="009F2ECB" w:rsidP="005B7CB9">
      <w:pPr>
        <w:rPr>
          <w:rFonts w:ascii="Trebuchet MS" w:hAnsi="Trebuchet MS"/>
        </w:rPr>
      </w:pPr>
      <w:r w:rsidRPr="001D08E7">
        <w:rPr>
          <w:rFonts w:ascii="Trebuchet MS" w:hAnsi="Trebuchet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F07C45" wp14:editId="60DC460C">
                <wp:simplePos x="0" y="0"/>
                <wp:positionH relativeFrom="column">
                  <wp:posOffset>-90170</wp:posOffset>
                </wp:positionH>
                <wp:positionV relativeFrom="paragraph">
                  <wp:posOffset>90170</wp:posOffset>
                </wp:positionV>
                <wp:extent cx="6819900" cy="2076450"/>
                <wp:effectExtent l="0" t="0" r="19050" b="1905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2076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 xml:space="preserve">WEB SİTESİ         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ÜRÜN TANITIM VİDEOSU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</w:t>
                            </w:r>
                          </w:p>
                          <w:p w:rsidR="00C35398" w:rsidRDefault="004C2DF6" w:rsidP="00C35398">
                            <w:pPr>
                              <w:pStyle w:val="BodyContent"/>
                              <w:rPr>
                                <w:rStyle w:val="BodyContentChar"/>
                                <w:sz w:val="22"/>
                                <w:szCs w:val="24"/>
                              </w:rPr>
                            </w:pPr>
                            <w:hyperlink r:id="rId25" w:history="1">
                              <w:r w:rsidR="00C35398" w:rsidRPr="00C001BC">
                                <w:rPr>
                                  <w:rStyle w:val="Kpr"/>
                                  <w:color w:val="632423" w:themeColor="accent2" w:themeShade="80"/>
                                  <w:sz w:val="22"/>
                                  <w:szCs w:val="24"/>
                                </w:rPr>
                                <w:t>www.k12net.com</w:t>
                              </w:r>
                            </w:hyperlink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 xml:space="preserve">                </w:t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rStyle w:val="BodyContentChar"/>
                                  <w:sz w:val="22"/>
                                  <w:szCs w:val="24"/>
                                </w:rPr>
                                <w:id w:val="1150021428"/>
                              </w:sdtPr>
                              <w:sdtEndPr>
                                <w:rPr>
                                  <w:rStyle w:val="Kpr"/>
                                  <w:color w:val="632423" w:themeColor="accent2" w:themeShade="80"/>
                                  <w:sz w:val="20"/>
                                  <w:szCs w:val="22"/>
                                  <w:u w:val="single"/>
                                </w:rPr>
                              </w:sdtEndPr>
                              <w:sdtContent>
                                <w:hyperlink r:id="rId26" w:history="1">
                                  <w:r w:rsidR="00C35398" w:rsidRPr="00EC7F3E">
                                    <w:rPr>
                                      <w:rStyle w:val="Kpr"/>
                                      <w:color w:val="632423" w:themeColor="accent2" w:themeShade="80"/>
                                      <w:sz w:val="22"/>
                                      <w:szCs w:val="24"/>
                                    </w:rPr>
                                    <w:t>http://www.k12net.com/urun-videosu.html</w:t>
                                  </w:r>
                                </w:hyperlink>
                                <w:r w:rsidR="00C35398" w:rsidRPr="00EC7F3E">
                                  <w:rPr>
                                    <w:rStyle w:val="Kpr"/>
                                    <w:color w:val="632423" w:themeColor="accent2" w:themeShade="80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</w:rPr>
                              <w:t xml:space="preserve">   </w:t>
                            </w:r>
                          </w:p>
                          <w:p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>REFERANSLAR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BLOG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</w:p>
                          <w:p w:rsidR="00C35398" w:rsidRDefault="004C2DF6" w:rsidP="00C35398">
                            <w:pPr>
                              <w:pStyle w:val="Altbilgi"/>
                            </w:pPr>
                            <w:hyperlink r:id="rId27" w:history="1">
                              <w:r w:rsidR="004B7F6E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http://www.k12net.com/referanslar.html</w:t>
                              </w:r>
                            </w:hyperlink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 xml:space="preserve"> </w:t>
                            </w:r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</w:t>
                            </w:r>
                            <w:r w:rsidR="00C35398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4B7F6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</w:t>
                            </w:r>
                            <w:r w:rsidR="00C35398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hyperlink r:id="rId28" w:history="1">
                              <w:r w:rsidR="00C35398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http://k12net-tr.blogspot.com</w:t>
                              </w:r>
                            </w:hyperlink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</w:t>
                            </w:r>
                            <w:r w:rsidR="00C35398">
                              <w:t xml:space="preserve">           </w:t>
                            </w:r>
                          </w:p>
                          <w:p w:rsidR="00C35398" w:rsidRDefault="00C35398" w:rsidP="00C35398">
                            <w:pPr>
                              <w:pStyle w:val="Altbilgi"/>
                            </w:pPr>
                          </w:p>
                          <w:p w:rsidR="00C35398" w:rsidRDefault="00C35398" w:rsidP="00C35398">
                            <w:pPr>
                              <w:pStyle w:val="Altbilgi"/>
                            </w:pPr>
                            <w:r>
                              <w:t xml:space="preserve">FACEBOOK </w:t>
                            </w:r>
                            <w:r>
                              <w:tab/>
                              <w:t xml:space="preserve">                                                                               TELEFON                                       MAİL</w:t>
                            </w:r>
                          </w:p>
                          <w:p w:rsidR="00C35398" w:rsidRPr="00C35398" w:rsidRDefault="004C2DF6" w:rsidP="00C35398">
                            <w:pPr>
                              <w:pStyle w:val="Altbilgi"/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</w:pPr>
                            <w:hyperlink r:id="rId29" w:history="1">
                              <w:r w:rsidR="00C35398" w:rsidRPr="0031668A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http://www.facebook.com/k12net</w:t>
                              </w:r>
                            </w:hyperlink>
                            <w:r w:rsidR="00C35398" w:rsidRP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                       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0-(312)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299.23.13</w:t>
                            </w:r>
                            <w:r w:rsid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>destek@k12net.com</w:t>
                            </w:r>
                          </w:p>
                          <w:p w:rsidR="00C35398" w:rsidRDefault="00C35398" w:rsidP="00C353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" o:spid="_x0000_s1026" style="position:absolute;margin-left:-7.1pt;margin-top:7.1pt;width:537pt;height:16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" fillcolor="white [3201]" strokecolor="#f79646 [3209]" strokeweight="2pt">
                <v:textbox>
                  <w:txbxContent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 xml:space="preserve">WEB SİTESİ         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ÜRÜN TANITIM VİDEOSU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</w:t>
                      </w:r>
                    </w:p>
                    <w:p w:rsidR="00C35398" w:rsidRDefault="004C2DF6" w:rsidP="00C35398">
                      <w:pPr>
                        <w:pStyle w:val="BodyContent"/>
                        <w:rPr>
                          <w:rStyle w:val="BodyContentChar"/>
                          <w:sz w:val="22"/>
                          <w:szCs w:val="24"/>
                        </w:rPr>
                      </w:pPr>
                      <w:hyperlink r:id="rId30" w:history="1">
                        <w:r w:rsidR="00C35398" w:rsidRPr="00C001BC">
                          <w:rPr>
                            <w:rStyle w:val="Kpr"/>
                            <w:color w:val="632423" w:themeColor="accent2" w:themeShade="80"/>
                            <w:sz w:val="22"/>
                            <w:szCs w:val="24"/>
                          </w:rPr>
                          <w:t>www.k12net.com</w:t>
                        </w:r>
                      </w:hyperlink>
                      <w:r w:rsidR="00C35398" w:rsidRPr="00EC7F3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C35398">
                        <w:rPr>
                          <w:rStyle w:val="BodyContentChar"/>
                          <w:sz w:val="22"/>
                        </w:rPr>
                        <w:t xml:space="preserve">                </w:t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rStyle w:val="BodyContentChar"/>
                            <w:sz w:val="22"/>
                            <w:szCs w:val="24"/>
                          </w:rPr>
                          <w:id w:val="1150021428"/>
                        </w:sdtPr>
                        <w:sdtEndPr>
                          <w:rPr>
                            <w:rStyle w:val="Kpr"/>
                            <w:color w:val="632423" w:themeColor="accent2" w:themeShade="80"/>
                            <w:sz w:val="20"/>
                            <w:szCs w:val="22"/>
                            <w:u w:val="single"/>
                          </w:rPr>
                        </w:sdtEndPr>
                        <w:sdtContent>
                          <w:hyperlink r:id="rId31" w:history="1"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  <w:sz w:val="22"/>
                                <w:szCs w:val="24"/>
                              </w:rPr>
                              <w:t>http://www.k12net.com/urun-videosu.html</w:t>
                            </w:r>
                          </w:hyperlink>
                          <w:r w:rsidR="00C35398" w:rsidRPr="00EC7F3E">
                            <w:rPr>
                              <w:rStyle w:val="Kpr"/>
                              <w:color w:val="632423" w:themeColor="accent2" w:themeShade="80"/>
                            </w:rPr>
                            <w:t xml:space="preserve"> </w:t>
                          </w:r>
                        </w:sdtContent>
                      </w:sdt>
                      <w:r w:rsidR="00C35398" w:rsidRPr="00EC7F3E">
                        <w:rPr>
                          <w:rStyle w:val="Kpr"/>
                          <w:color w:val="632423" w:themeColor="accent2" w:themeShade="80"/>
                        </w:rPr>
                        <w:t xml:space="preserve">   </w:t>
                      </w:r>
                    </w:p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>REFERANSLAR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BLOG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</w:p>
                    <w:p w:rsidR="00C35398" w:rsidRDefault="004C2DF6" w:rsidP="00C35398">
                      <w:pPr>
                        <w:pStyle w:val="Altbilgi"/>
                      </w:pPr>
                      <w:hyperlink r:id="rId32" w:history="1">
                        <w:r w:rsidR="004B7F6E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http://www.k12net.com/referanslar.html</w:t>
                        </w:r>
                      </w:hyperlink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 xml:space="preserve"> </w:t>
                      </w:r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</w:t>
                      </w:r>
                      <w:r w:rsidR="00C3539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4B7F6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</w:t>
                      </w:r>
                      <w:r w:rsidR="00C3539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hyperlink r:id="rId33" w:history="1">
                        <w:r w:rsidR="00C35398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http://k12net-tr.blogspot.com</w:t>
                        </w:r>
                      </w:hyperlink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</w:t>
                      </w:r>
                      <w:r w:rsidR="00C35398">
                        <w:t xml:space="preserve">           </w:t>
                      </w:r>
                    </w:p>
                    <w:p w:rsidR="00C35398" w:rsidRDefault="00C35398" w:rsidP="00C35398">
                      <w:pPr>
                        <w:pStyle w:val="Altbilgi"/>
                      </w:pPr>
                    </w:p>
                    <w:p w:rsidR="00C35398" w:rsidRDefault="00C35398" w:rsidP="00C35398">
                      <w:pPr>
                        <w:pStyle w:val="Altbilgi"/>
                      </w:pPr>
                      <w:r>
                        <w:t xml:space="preserve">FACEBOOK </w:t>
                      </w:r>
                      <w:r>
                        <w:tab/>
                        <w:t xml:space="preserve">                                                                               TELEFON                                       MAİL</w:t>
                      </w:r>
                    </w:p>
                    <w:p w:rsidR="00C35398" w:rsidRPr="00C35398" w:rsidRDefault="004C2DF6" w:rsidP="00C35398">
                      <w:pPr>
                        <w:pStyle w:val="Altbilgi"/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</w:pPr>
                      <w:hyperlink r:id="rId34" w:history="1">
                        <w:r w:rsidR="00C35398" w:rsidRPr="0031668A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http://www.facebook.com/k12net</w:t>
                        </w:r>
                      </w:hyperlink>
                      <w:r w:rsidR="00C35398" w:rsidRP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                       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r w:rsid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0-(312)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299.23.13</w:t>
                      </w:r>
                      <w:r w:rsid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>destek@k12net.com</w:t>
                      </w:r>
                    </w:p>
                    <w:p w:rsidR="00C35398" w:rsidRDefault="00C35398" w:rsidP="00C3539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1D08E7">
        <w:rPr>
          <w:rFonts w:ascii="Trebuchet MS" w:hAnsi="Trebuchet MS"/>
        </w:rPr>
        <w:t xml:space="preserve"> </w:t>
      </w:r>
    </w:p>
    <w:p w:rsidR="009D6500" w:rsidRPr="001D08E7" w:rsidRDefault="009D6500" w:rsidP="005B7CB9">
      <w:pPr>
        <w:rPr>
          <w:rFonts w:ascii="Trebuchet MS" w:hAnsi="Trebuchet MS"/>
        </w:rPr>
      </w:pPr>
    </w:p>
    <w:p w:rsidR="009D6500" w:rsidRPr="001D08E7" w:rsidRDefault="009D6500" w:rsidP="005B7CB9">
      <w:pPr>
        <w:rPr>
          <w:rFonts w:ascii="Trebuchet MS" w:hAnsi="Trebuchet MS"/>
        </w:rPr>
      </w:pPr>
    </w:p>
    <w:p w:rsidR="009D6500" w:rsidRPr="001D08E7" w:rsidRDefault="009D6500" w:rsidP="005B7CB9">
      <w:pPr>
        <w:rPr>
          <w:rFonts w:ascii="Trebuchet MS" w:hAnsi="Trebuchet MS"/>
        </w:rPr>
      </w:pPr>
    </w:p>
    <w:p w:rsidR="009D6500" w:rsidRPr="001D08E7" w:rsidRDefault="009D6500" w:rsidP="005B7CB9">
      <w:pPr>
        <w:rPr>
          <w:rFonts w:ascii="Trebuchet MS" w:hAnsi="Trebuchet MS"/>
        </w:rPr>
      </w:pPr>
    </w:p>
    <w:p w:rsidR="009D6500" w:rsidRPr="001D08E7" w:rsidRDefault="009D6500" w:rsidP="005B7CB9">
      <w:pPr>
        <w:rPr>
          <w:rFonts w:ascii="Trebuchet MS" w:hAnsi="Trebuchet MS"/>
        </w:rPr>
      </w:pPr>
    </w:p>
    <w:p w:rsidR="00C35398" w:rsidRPr="001D08E7" w:rsidRDefault="00C35398" w:rsidP="005B7CB9">
      <w:pPr>
        <w:rPr>
          <w:rFonts w:ascii="Trebuchet MS" w:hAnsi="Trebuchet MS"/>
        </w:rPr>
      </w:pPr>
    </w:p>
    <w:p w:rsidR="00C35398" w:rsidRPr="001D08E7" w:rsidRDefault="00C35398" w:rsidP="005B7CB9">
      <w:pPr>
        <w:rPr>
          <w:rFonts w:ascii="Trebuchet MS" w:hAnsi="Trebuchet MS"/>
        </w:rPr>
      </w:pPr>
    </w:p>
    <w:p w:rsidR="00C35398" w:rsidRPr="001D08E7" w:rsidRDefault="00C35398" w:rsidP="005B7CB9">
      <w:pPr>
        <w:rPr>
          <w:rFonts w:ascii="Trebuchet MS" w:hAnsi="Trebuchet MS"/>
        </w:rPr>
      </w:pPr>
    </w:p>
    <w:p w:rsidR="00C35398" w:rsidRPr="001D08E7" w:rsidRDefault="00C35398" w:rsidP="005B7CB9">
      <w:pPr>
        <w:rPr>
          <w:rFonts w:ascii="Trebuchet MS" w:hAnsi="Trebuchet MS"/>
        </w:rPr>
      </w:pPr>
    </w:p>
    <w:p w:rsidR="00C35398" w:rsidRPr="001D08E7" w:rsidRDefault="00C35398" w:rsidP="005B7CB9">
      <w:pPr>
        <w:rPr>
          <w:rFonts w:ascii="Trebuchet MS" w:hAnsi="Trebuchet MS"/>
        </w:rPr>
      </w:pPr>
    </w:p>
    <w:sectPr w:rsidR="00C35398" w:rsidRPr="001D08E7">
      <w:headerReference w:type="default" r:id="rId35"/>
      <w:footerReference w:type="default" r:id="rId3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DF6" w:rsidRDefault="004C2DF6" w:rsidP="005B7CB9">
      <w:pPr>
        <w:spacing w:after="0" w:line="240" w:lineRule="auto"/>
      </w:pPr>
      <w:r>
        <w:separator/>
      </w:r>
    </w:p>
  </w:endnote>
  <w:endnote w:type="continuationSeparator" w:id="0">
    <w:p w:rsidR="004C2DF6" w:rsidRDefault="004C2DF6" w:rsidP="005B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F3E" w:rsidRPr="00A3084A" w:rsidRDefault="00EC7F3E" w:rsidP="00C35398">
    <w:pPr>
      <w:pStyle w:val="Heading03"/>
      <w:rPr>
        <w:rStyle w:val="Kpr"/>
        <w:color w:val="632423" w:themeColor="accent2" w:themeShade="80"/>
        <w:szCs w:val="24"/>
      </w:rPr>
    </w:pPr>
    <w:r>
      <w:rPr>
        <w:noProof/>
        <w:color w:val="4F81BD" w:themeColor="accent1"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DC43E5" wp14:editId="35259DE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Dikdörtgen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Dikdörtgen 40" o:spid="_x0000_s1026" style="position:absolute;margin-left:0;margin-top:0;width:579.9pt;height:750.3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DF6" w:rsidRDefault="004C2DF6" w:rsidP="005B7CB9">
      <w:pPr>
        <w:spacing w:after="0" w:line="240" w:lineRule="auto"/>
      </w:pPr>
      <w:r>
        <w:separator/>
      </w:r>
    </w:p>
  </w:footnote>
  <w:footnote w:type="continuationSeparator" w:id="0">
    <w:p w:rsidR="004C2DF6" w:rsidRDefault="004C2DF6" w:rsidP="005B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48"/>
        <w:szCs w:val="32"/>
      </w:rPr>
      <w:alias w:val="Başlık"/>
      <w:id w:val="77738743"/>
      <w:placeholder>
        <w:docPart w:val="931CF144AC1440FFA8FC9B1CB609D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B7CB9" w:rsidRPr="00240D47" w:rsidRDefault="00406110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240D47">
          <w:rPr>
            <w:rFonts w:asciiTheme="majorHAnsi" w:eastAsiaTheme="majorEastAsia" w:hAnsiTheme="majorHAnsi" w:cstheme="majorBidi"/>
            <w:sz w:val="48"/>
            <w:szCs w:val="32"/>
          </w:rPr>
          <w:t>K12NET Eğitim Yönetim Sistemi</w:t>
        </w:r>
      </w:p>
    </w:sdtContent>
  </w:sdt>
  <w:p w:rsidR="005B7CB9" w:rsidRDefault="005B7CB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3A3D"/>
    <w:multiLevelType w:val="hybridMultilevel"/>
    <w:tmpl w:val="6D54C5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414FD"/>
    <w:multiLevelType w:val="hybridMultilevel"/>
    <w:tmpl w:val="5B4A93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B9"/>
    <w:rsid w:val="0018579D"/>
    <w:rsid w:val="001D08E7"/>
    <w:rsid w:val="00240D47"/>
    <w:rsid w:val="0028618C"/>
    <w:rsid w:val="002C321D"/>
    <w:rsid w:val="002D1E67"/>
    <w:rsid w:val="002F4C23"/>
    <w:rsid w:val="0031668A"/>
    <w:rsid w:val="003E63B0"/>
    <w:rsid w:val="00406110"/>
    <w:rsid w:val="00490D93"/>
    <w:rsid w:val="004A408D"/>
    <w:rsid w:val="004B7F6E"/>
    <w:rsid w:val="004C1535"/>
    <w:rsid w:val="004C2DF6"/>
    <w:rsid w:val="004E255E"/>
    <w:rsid w:val="00580DDA"/>
    <w:rsid w:val="005972C1"/>
    <w:rsid w:val="005B7CB9"/>
    <w:rsid w:val="00704DDE"/>
    <w:rsid w:val="00754578"/>
    <w:rsid w:val="00777BDC"/>
    <w:rsid w:val="00876C51"/>
    <w:rsid w:val="00877A6B"/>
    <w:rsid w:val="009D6500"/>
    <w:rsid w:val="009F2ECB"/>
    <w:rsid w:val="00A3084A"/>
    <w:rsid w:val="00C2004C"/>
    <w:rsid w:val="00C35398"/>
    <w:rsid w:val="00CF6829"/>
    <w:rsid w:val="00D25174"/>
    <w:rsid w:val="00D37E31"/>
    <w:rsid w:val="00DD0B9E"/>
    <w:rsid w:val="00DF19F9"/>
    <w:rsid w:val="00E05CD5"/>
    <w:rsid w:val="00EC7F3E"/>
    <w:rsid w:val="00ED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  <w:style w:type="paragraph" w:styleId="ListeParagraf">
    <w:name w:val="List Paragraph"/>
    <w:basedOn w:val="Normal"/>
    <w:uiPriority w:val="34"/>
    <w:qFormat/>
    <w:rsid w:val="002F4C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  <w:style w:type="paragraph" w:styleId="ListeParagraf">
    <w:name w:val="List Paragraph"/>
    <w:basedOn w:val="Normal"/>
    <w:uiPriority w:val="34"/>
    <w:qFormat/>
    <w:rsid w:val="002F4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yperlink" Target="http://www.k12net.com/urun-videosu.html" TargetMode="External"/><Relationship Id="rId39" Type="http://schemas.openxmlformats.org/officeDocument/2006/relationships/theme" Target="theme/theme1.xml"/><Relationship Id="rId21" Type="http://schemas.openxmlformats.org/officeDocument/2006/relationships/image" Target="media/image13.png"/><Relationship Id="rId34" Type="http://schemas.openxmlformats.org/officeDocument/2006/relationships/hyperlink" Target="http://www.facebook.com/k12net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http://www.k12net.com" TargetMode="External"/><Relationship Id="rId33" Type="http://schemas.openxmlformats.org/officeDocument/2006/relationships/hyperlink" Target="http://k12net-tr.blogspot.com" TargetMode="External"/><Relationship Id="rId38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hyperlink" Target="http://www.facebook.com/k12ne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hyperlink" Target="http://www.k12net.com/referanslar.html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hyperlink" Target="http://k12net-tr.blogspot.com" TargetMode="External"/><Relationship Id="rId36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hyperlink" Target="http://www.k12net.com/urun-videosu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hyperlink" Target="http://www.k12net.com/referanslar.html" TargetMode="External"/><Relationship Id="rId30" Type="http://schemas.openxmlformats.org/officeDocument/2006/relationships/hyperlink" Target="http://www.k12net.com" TargetMode="External"/><Relationship Id="rId35" Type="http://schemas.openxmlformats.org/officeDocument/2006/relationships/header" Target="header1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31CF144AC1440FFA8FC9B1CB609D7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D690C4-1444-4917-BEA9-7B56A755FE96}"/>
      </w:docPartPr>
      <w:docPartBody>
        <w:p w:rsidR="004536B2" w:rsidRDefault="00071A3F" w:rsidP="00071A3F">
          <w:pPr>
            <w:pStyle w:val="931CF144AC1440FFA8FC9B1CB609D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3F"/>
    <w:rsid w:val="000702FA"/>
    <w:rsid w:val="00071A3F"/>
    <w:rsid w:val="000F6C5B"/>
    <w:rsid w:val="00260E70"/>
    <w:rsid w:val="003962CF"/>
    <w:rsid w:val="003F5389"/>
    <w:rsid w:val="004536B2"/>
    <w:rsid w:val="005C304E"/>
    <w:rsid w:val="00662EF1"/>
    <w:rsid w:val="0073681C"/>
    <w:rsid w:val="008B1E0A"/>
    <w:rsid w:val="00AF683B"/>
    <w:rsid w:val="00E6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D1F53-1FA2-46D7-9D06-2A5ADE0D2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K12NET Eğitim Yönetim Sistemi</vt:lpstr>
    </vt:vector>
  </TitlesOfParts>
  <Company>Hewlett-Packard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K12NET Eğitim Yönetim Sistemi</dc:title>
  <dc:creator>Ercan B</dc:creator>
  <cp:lastModifiedBy>Ayşenur</cp:lastModifiedBy>
  <cp:revision>3</cp:revision>
  <cp:lastPrinted>2012-05-25T12:01:00Z</cp:lastPrinted>
  <dcterms:created xsi:type="dcterms:W3CDTF">2013-06-12T12:07:00Z</dcterms:created>
  <dcterms:modified xsi:type="dcterms:W3CDTF">2013-06-12T12:09:00Z</dcterms:modified>
</cp:coreProperties>
</file>