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98" w:rsidRDefault="00FC07B0" w:rsidP="00580A90">
      <w:pPr>
        <w:jc w:val="center"/>
        <w:rPr>
          <w:rFonts w:ascii="Trebuchet MS" w:hAnsi="Trebuchet MS"/>
          <w:b/>
          <w:color w:val="FF0000"/>
          <w:sz w:val="28"/>
          <w:szCs w:val="36"/>
        </w:rPr>
      </w:pPr>
      <w:r w:rsidRPr="00FC07B0">
        <w:rPr>
          <w:rFonts w:ascii="Trebuchet MS" w:hAnsi="Trebuchet MS"/>
          <w:b/>
          <w:color w:val="FF0000"/>
          <w:sz w:val="28"/>
          <w:szCs w:val="36"/>
        </w:rPr>
        <w:t>Yıl Sonu Başarı Puanlarına Göre Öğrenci Listesi</w:t>
      </w:r>
    </w:p>
    <w:p w:rsidR="00FC07B0" w:rsidRPr="00FC07B0" w:rsidRDefault="00FC07B0" w:rsidP="00FC07B0">
      <w:pPr>
        <w:rPr>
          <w:rFonts w:ascii="Trebuchet MS" w:hAnsi="Trebuchet MS"/>
          <w:sz w:val="24"/>
          <w:szCs w:val="36"/>
        </w:rPr>
      </w:pPr>
      <w:r w:rsidRPr="00FC07B0">
        <w:rPr>
          <w:rFonts w:ascii="Trebuchet MS" w:hAnsi="Trebuchet MS"/>
          <w:sz w:val="24"/>
          <w:szCs w:val="36"/>
        </w:rPr>
        <w:t>Öğrencilerin okul yaşantısı boyunca yılsonu puanlarının gösterimini ve tüm yılların ortalamasını görebilirsiniz.</w:t>
      </w:r>
    </w:p>
    <w:p w:rsidR="00FC07B0" w:rsidRPr="00FC07B0" w:rsidRDefault="00FC07B0" w:rsidP="00FC07B0">
      <w:pPr>
        <w:rPr>
          <w:rFonts w:ascii="Trebuchet MS" w:hAnsi="Trebuchet MS"/>
          <w:sz w:val="24"/>
          <w:szCs w:val="36"/>
        </w:rPr>
      </w:pPr>
      <w:r w:rsidRPr="00FC07B0">
        <w:rPr>
          <w:rFonts w:ascii="Trebuchet MS" w:hAnsi="Trebuchet MS"/>
          <w:sz w:val="24"/>
          <w:szCs w:val="36"/>
        </w:rPr>
        <w:t>Öğrencilere ait yılsonu puanlarını ve genel ortalamaya ulaşmak için;</w:t>
      </w:r>
    </w:p>
    <w:p w:rsidR="00FC07B0" w:rsidRDefault="00FC07B0" w:rsidP="00FC07B0">
      <w:pPr>
        <w:rPr>
          <w:rFonts w:ascii="Trebuchet MS" w:hAnsi="Trebuchet MS"/>
          <w:sz w:val="24"/>
          <w:szCs w:val="36"/>
        </w:rPr>
      </w:pPr>
      <w:r w:rsidRPr="00FC07B0">
        <w:rPr>
          <w:rFonts w:ascii="Trebuchet MS" w:hAnsi="Trebuchet MS"/>
          <w:b/>
          <w:sz w:val="24"/>
          <w:szCs w:val="36"/>
        </w:rPr>
        <w:t xml:space="preserve">Okul </w:t>
      </w:r>
      <w:proofErr w:type="gramStart"/>
      <w:r w:rsidRPr="00FC07B0">
        <w:rPr>
          <w:rFonts w:ascii="Trebuchet MS" w:hAnsi="Trebuchet MS"/>
          <w:b/>
          <w:sz w:val="24"/>
          <w:szCs w:val="36"/>
        </w:rPr>
        <w:t>modülü</w:t>
      </w:r>
      <w:proofErr w:type="gramEnd"/>
      <w:r w:rsidRPr="00FC07B0">
        <w:rPr>
          <w:rFonts w:ascii="Trebuchet MS" w:hAnsi="Trebuchet MS"/>
          <w:sz w:val="24"/>
          <w:szCs w:val="36"/>
        </w:rPr>
        <w:t xml:space="preserve"> altında bulunan </w:t>
      </w:r>
      <w:r w:rsidRPr="00FC07B0">
        <w:rPr>
          <w:rFonts w:ascii="Trebuchet MS" w:hAnsi="Trebuchet MS"/>
          <w:b/>
          <w:sz w:val="24"/>
          <w:szCs w:val="36"/>
        </w:rPr>
        <w:t>Şubeler</w:t>
      </w:r>
      <w:r w:rsidRPr="00FC07B0">
        <w:rPr>
          <w:rFonts w:ascii="Trebuchet MS" w:hAnsi="Trebuchet MS"/>
          <w:sz w:val="24"/>
          <w:szCs w:val="36"/>
        </w:rPr>
        <w:t xml:space="preserve"> ekranına tıklayınız.</w:t>
      </w:r>
    </w:p>
    <w:p w:rsidR="00FC07B0" w:rsidRDefault="003C21BF" w:rsidP="00FC07B0">
      <w:pPr>
        <w:rPr>
          <w:rFonts w:ascii="Trebuchet MS" w:hAnsi="Trebuchet MS"/>
          <w:sz w:val="24"/>
          <w:szCs w:val="36"/>
        </w:rPr>
      </w:pPr>
      <w:r>
        <w:rPr>
          <w:rFonts w:ascii="Trebuchet MS" w:hAnsi="Trebuchet MS"/>
          <w:noProof/>
          <w:sz w:val="24"/>
          <w:szCs w:val="36"/>
          <w:lang w:eastAsia="tr-TR"/>
        </w:rPr>
        <w:drawing>
          <wp:inline distT="0" distB="0" distL="0" distR="0">
            <wp:extent cx="5572125" cy="3016697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01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B0" w:rsidRDefault="00FC07B0" w:rsidP="00FC07B0">
      <w:pPr>
        <w:rPr>
          <w:rFonts w:ascii="Trebuchet MS" w:hAnsi="Trebuchet MS"/>
          <w:sz w:val="24"/>
          <w:szCs w:val="36"/>
        </w:rPr>
      </w:pPr>
      <w:r>
        <w:rPr>
          <w:rFonts w:ascii="Trebuchet MS" w:hAnsi="Trebuchet MS"/>
          <w:sz w:val="24"/>
          <w:szCs w:val="36"/>
        </w:rPr>
        <w:t xml:space="preserve">Hangi şubeden alacak iseniz o şubenin sağ tarafındaki </w:t>
      </w:r>
      <w:r w:rsidR="00EF452F">
        <w:rPr>
          <w:rFonts w:ascii="Trebuchet MS" w:hAnsi="Trebuchet MS"/>
          <w:b/>
          <w:sz w:val="24"/>
          <w:szCs w:val="36"/>
        </w:rPr>
        <w:t>İ</w:t>
      </w:r>
      <w:r w:rsidRPr="00FC07B0">
        <w:rPr>
          <w:rFonts w:ascii="Trebuchet MS" w:hAnsi="Trebuchet MS"/>
          <w:b/>
          <w:sz w:val="24"/>
          <w:szCs w:val="36"/>
        </w:rPr>
        <w:t>şlemler</w:t>
      </w:r>
      <w:r w:rsidR="00EF452F">
        <w:rPr>
          <w:rFonts w:ascii="Trebuchet MS" w:hAnsi="Trebuchet MS"/>
          <w:b/>
          <w:sz w:val="24"/>
          <w:szCs w:val="36"/>
        </w:rPr>
        <w:t>(</w:t>
      </w:r>
      <w:r w:rsidR="00EF452F">
        <w:rPr>
          <w:rFonts w:ascii="Trebuchet MS" w:hAnsi="Trebuchet MS"/>
          <w:b/>
          <w:noProof/>
          <w:sz w:val="24"/>
          <w:szCs w:val="36"/>
          <w:lang w:eastAsia="tr-TR"/>
        </w:rPr>
        <w:drawing>
          <wp:inline distT="0" distB="0" distL="0" distR="0">
            <wp:extent cx="247650" cy="2381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52F">
        <w:rPr>
          <w:rFonts w:ascii="Trebuchet MS" w:hAnsi="Trebuchet MS"/>
          <w:b/>
          <w:sz w:val="24"/>
          <w:szCs w:val="36"/>
        </w:rPr>
        <w:t>)</w:t>
      </w:r>
      <w:r>
        <w:rPr>
          <w:rFonts w:ascii="Trebuchet MS" w:hAnsi="Trebuchet MS"/>
          <w:sz w:val="24"/>
          <w:szCs w:val="36"/>
        </w:rPr>
        <w:t xml:space="preserve"> butonuna tıklayınız.</w:t>
      </w:r>
    </w:p>
    <w:p w:rsidR="00FC07B0" w:rsidRDefault="00FC07B0" w:rsidP="00FC07B0">
      <w:pPr>
        <w:rPr>
          <w:rFonts w:ascii="Trebuchet MS" w:hAnsi="Trebuchet MS"/>
          <w:sz w:val="24"/>
          <w:szCs w:val="36"/>
        </w:rPr>
      </w:pPr>
      <w:r>
        <w:rPr>
          <w:rFonts w:ascii="Trebuchet MS" w:hAnsi="Trebuchet MS"/>
          <w:sz w:val="24"/>
          <w:szCs w:val="36"/>
        </w:rPr>
        <w:t xml:space="preserve">Eğer birden fazla şube için alacak iseniz, istediğiniz </w:t>
      </w:r>
      <w:proofErr w:type="gramStart"/>
      <w:r>
        <w:rPr>
          <w:rFonts w:ascii="Trebuchet MS" w:hAnsi="Trebuchet MS"/>
          <w:sz w:val="24"/>
          <w:szCs w:val="36"/>
        </w:rPr>
        <w:t>kriterler</w:t>
      </w:r>
      <w:proofErr w:type="gramEnd"/>
      <w:r>
        <w:rPr>
          <w:rFonts w:ascii="Trebuchet MS" w:hAnsi="Trebuchet MS"/>
          <w:sz w:val="24"/>
          <w:szCs w:val="36"/>
        </w:rPr>
        <w:t xml:space="preserve"> var ise filtreleme yapabilirsiniz daha sonra sağ üst köşede bulunan </w:t>
      </w:r>
      <w:r w:rsidR="0040077F" w:rsidRPr="0040077F">
        <w:rPr>
          <w:rFonts w:ascii="Trebuchet MS" w:hAnsi="Trebuchet MS"/>
          <w:b/>
          <w:sz w:val="24"/>
          <w:szCs w:val="36"/>
        </w:rPr>
        <w:t>mavi</w:t>
      </w:r>
      <w:r w:rsidR="0040077F">
        <w:rPr>
          <w:rFonts w:ascii="Trebuchet MS" w:hAnsi="Trebuchet MS"/>
          <w:sz w:val="24"/>
          <w:szCs w:val="36"/>
        </w:rPr>
        <w:t xml:space="preserve"> </w:t>
      </w:r>
      <w:r w:rsidR="0040077F">
        <w:rPr>
          <w:rFonts w:ascii="Trebuchet MS" w:hAnsi="Trebuchet MS"/>
          <w:b/>
          <w:sz w:val="24"/>
          <w:szCs w:val="36"/>
        </w:rPr>
        <w:t>işlemler butonuna</w:t>
      </w:r>
      <w:r w:rsidR="00EF452F">
        <w:rPr>
          <w:rFonts w:ascii="Trebuchet MS" w:hAnsi="Trebuchet MS"/>
          <w:b/>
          <w:sz w:val="24"/>
          <w:szCs w:val="36"/>
        </w:rPr>
        <w:t>(</w:t>
      </w:r>
      <w:r w:rsidR="00EF452F">
        <w:rPr>
          <w:rFonts w:ascii="Trebuchet MS" w:hAnsi="Trebuchet MS"/>
          <w:b/>
          <w:noProof/>
          <w:sz w:val="24"/>
          <w:szCs w:val="36"/>
          <w:lang w:eastAsia="tr-TR"/>
        </w:rPr>
        <w:drawing>
          <wp:inline distT="0" distB="0" distL="0" distR="0">
            <wp:extent cx="285750" cy="25717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52F">
        <w:rPr>
          <w:rFonts w:ascii="Trebuchet MS" w:hAnsi="Trebuchet MS"/>
          <w:b/>
          <w:sz w:val="24"/>
          <w:szCs w:val="36"/>
        </w:rPr>
        <w:t>)</w:t>
      </w:r>
      <w:r>
        <w:rPr>
          <w:rFonts w:ascii="Trebuchet MS" w:hAnsi="Trebuchet MS"/>
          <w:sz w:val="24"/>
          <w:szCs w:val="36"/>
        </w:rPr>
        <w:t xml:space="preserve"> tıklayınız.</w:t>
      </w:r>
    </w:p>
    <w:p w:rsidR="00FC07B0" w:rsidRDefault="00EF452F" w:rsidP="00FC07B0">
      <w:pPr>
        <w:rPr>
          <w:rFonts w:ascii="Trebuchet MS" w:hAnsi="Trebuchet MS"/>
          <w:sz w:val="24"/>
          <w:szCs w:val="36"/>
        </w:rPr>
      </w:pPr>
      <w:r>
        <w:rPr>
          <w:rFonts w:ascii="Trebuchet MS" w:hAnsi="Trebuchet MS"/>
          <w:noProof/>
          <w:sz w:val="24"/>
          <w:szCs w:val="36"/>
          <w:lang w:eastAsia="tr-TR"/>
        </w:rPr>
        <w:drawing>
          <wp:inline distT="0" distB="0" distL="0" distR="0">
            <wp:extent cx="3000375" cy="118110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EC" w:rsidRDefault="00E57AEC" w:rsidP="00FC07B0">
      <w:pPr>
        <w:rPr>
          <w:rFonts w:ascii="Trebuchet MS" w:hAnsi="Trebuchet MS"/>
          <w:sz w:val="24"/>
          <w:szCs w:val="36"/>
        </w:rPr>
      </w:pPr>
    </w:p>
    <w:p w:rsidR="00FC07B0" w:rsidRDefault="00FC07B0" w:rsidP="00FC07B0">
      <w:pPr>
        <w:rPr>
          <w:rFonts w:ascii="Trebuchet MS" w:hAnsi="Trebuchet MS"/>
          <w:sz w:val="24"/>
          <w:szCs w:val="36"/>
        </w:rPr>
      </w:pPr>
      <w:r>
        <w:rPr>
          <w:rFonts w:ascii="Trebuchet MS" w:hAnsi="Trebuchet MS"/>
          <w:sz w:val="24"/>
          <w:szCs w:val="36"/>
        </w:rPr>
        <w:t xml:space="preserve">Açılan </w:t>
      </w:r>
      <w:r w:rsidR="000F1C39">
        <w:rPr>
          <w:rFonts w:ascii="Trebuchet MS" w:hAnsi="Trebuchet MS"/>
          <w:sz w:val="24"/>
          <w:szCs w:val="36"/>
        </w:rPr>
        <w:t xml:space="preserve">İşlem Başlat </w:t>
      </w:r>
      <w:r>
        <w:rPr>
          <w:rFonts w:ascii="Trebuchet MS" w:hAnsi="Trebuchet MS"/>
          <w:sz w:val="24"/>
          <w:szCs w:val="36"/>
        </w:rPr>
        <w:t>ekran</w:t>
      </w:r>
      <w:r w:rsidR="000F1C39">
        <w:rPr>
          <w:rFonts w:ascii="Trebuchet MS" w:hAnsi="Trebuchet MS"/>
          <w:sz w:val="24"/>
          <w:szCs w:val="36"/>
        </w:rPr>
        <w:t>ın</w:t>
      </w:r>
      <w:r>
        <w:rPr>
          <w:rFonts w:ascii="Trebuchet MS" w:hAnsi="Trebuchet MS"/>
          <w:sz w:val="24"/>
          <w:szCs w:val="36"/>
        </w:rPr>
        <w:t>da</w:t>
      </w:r>
      <w:r w:rsidR="000F1C39">
        <w:rPr>
          <w:rFonts w:ascii="Trebuchet MS" w:hAnsi="Trebuchet MS"/>
          <w:sz w:val="24"/>
          <w:szCs w:val="36"/>
        </w:rPr>
        <w:t>n</w:t>
      </w:r>
      <w:r>
        <w:rPr>
          <w:rFonts w:ascii="Trebuchet MS" w:hAnsi="Trebuchet MS"/>
          <w:sz w:val="24"/>
          <w:szCs w:val="36"/>
        </w:rPr>
        <w:t xml:space="preserve"> raporlar</w:t>
      </w:r>
      <w:r w:rsidR="000F1C39">
        <w:rPr>
          <w:rFonts w:ascii="Trebuchet MS" w:hAnsi="Trebuchet MS"/>
          <w:sz w:val="24"/>
          <w:szCs w:val="36"/>
        </w:rPr>
        <w:t xml:space="preserve"> içerisinden</w:t>
      </w:r>
      <w:r>
        <w:rPr>
          <w:rFonts w:ascii="Trebuchet MS" w:hAnsi="Trebuchet MS"/>
          <w:sz w:val="24"/>
          <w:szCs w:val="36"/>
        </w:rPr>
        <w:t xml:space="preserve"> </w:t>
      </w:r>
      <w:r w:rsidRPr="00FC07B0">
        <w:rPr>
          <w:rFonts w:ascii="Trebuchet MS" w:hAnsi="Trebuchet MS"/>
          <w:b/>
          <w:sz w:val="24"/>
          <w:szCs w:val="36"/>
        </w:rPr>
        <w:t>Yıl Sonu Başarı Puanlarına Göre Öğrenci Listesine</w:t>
      </w:r>
      <w:r>
        <w:rPr>
          <w:rFonts w:ascii="Trebuchet MS" w:hAnsi="Trebuchet MS"/>
          <w:sz w:val="24"/>
          <w:szCs w:val="36"/>
        </w:rPr>
        <w:t xml:space="preserve"> tıklayınız.</w:t>
      </w:r>
    </w:p>
    <w:p w:rsidR="00FC07B0" w:rsidRDefault="000F1C39" w:rsidP="00FC07B0">
      <w:pPr>
        <w:rPr>
          <w:rFonts w:ascii="Trebuchet MS" w:hAnsi="Trebuchet MS"/>
          <w:sz w:val="24"/>
          <w:szCs w:val="36"/>
        </w:rPr>
      </w:pPr>
      <w:r>
        <w:rPr>
          <w:rFonts w:ascii="Trebuchet MS" w:hAnsi="Trebuchet MS"/>
          <w:noProof/>
          <w:sz w:val="24"/>
          <w:szCs w:val="36"/>
          <w:lang w:eastAsia="tr-TR"/>
        </w:rPr>
        <w:lastRenderedPageBreak/>
        <w:drawing>
          <wp:inline distT="0" distB="0" distL="0" distR="0">
            <wp:extent cx="3714750" cy="2052034"/>
            <wp:effectExtent l="0" t="0" r="0" b="571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5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B0" w:rsidRDefault="00FC07B0" w:rsidP="00FC07B0">
      <w:pPr>
        <w:rPr>
          <w:rFonts w:ascii="Trebuchet MS" w:hAnsi="Trebuchet MS"/>
          <w:sz w:val="24"/>
          <w:szCs w:val="36"/>
        </w:rPr>
      </w:pPr>
    </w:p>
    <w:p w:rsidR="00FC07B0" w:rsidRDefault="00FC07B0" w:rsidP="00FC07B0">
      <w:pPr>
        <w:rPr>
          <w:rFonts w:ascii="Trebuchet MS" w:hAnsi="Trebuchet MS"/>
          <w:sz w:val="24"/>
          <w:szCs w:val="36"/>
        </w:rPr>
      </w:pPr>
      <w:r>
        <w:rPr>
          <w:rFonts w:ascii="Trebuchet MS" w:hAnsi="Trebuchet MS"/>
          <w:sz w:val="24"/>
          <w:szCs w:val="36"/>
        </w:rPr>
        <w:t>Açılan ekranda;</w:t>
      </w:r>
    </w:p>
    <w:p w:rsidR="00FC07B0" w:rsidRDefault="00FC07B0" w:rsidP="00FC07B0">
      <w:pPr>
        <w:rPr>
          <w:rFonts w:ascii="Trebuchet MS" w:hAnsi="Trebuchet MS"/>
          <w:sz w:val="24"/>
          <w:szCs w:val="36"/>
        </w:rPr>
      </w:pPr>
      <w:r w:rsidRPr="00FC07B0">
        <w:rPr>
          <w:rFonts w:ascii="Trebuchet MS" w:hAnsi="Trebuchet MS"/>
          <w:b/>
          <w:sz w:val="24"/>
          <w:szCs w:val="36"/>
        </w:rPr>
        <w:t xml:space="preserve">Puan </w:t>
      </w:r>
      <w:proofErr w:type="gramStart"/>
      <w:r w:rsidRPr="00FC07B0">
        <w:rPr>
          <w:rFonts w:ascii="Trebuchet MS" w:hAnsi="Trebuchet MS"/>
          <w:b/>
          <w:sz w:val="24"/>
          <w:szCs w:val="36"/>
        </w:rPr>
        <w:t>Türü :</w:t>
      </w:r>
      <w:r>
        <w:rPr>
          <w:rFonts w:ascii="Trebuchet MS" w:hAnsi="Trebuchet MS"/>
          <w:sz w:val="24"/>
          <w:szCs w:val="36"/>
        </w:rPr>
        <w:t xml:space="preserve"> Derslere</w:t>
      </w:r>
      <w:proofErr w:type="gramEnd"/>
      <w:r>
        <w:rPr>
          <w:rFonts w:ascii="Trebuchet MS" w:hAnsi="Trebuchet MS"/>
          <w:sz w:val="24"/>
          <w:szCs w:val="36"/>
        </w:rPr>
        <w:t xml:space="preserve"> not türü ataması yapılırken not türlerinizi oluşturduğunuz puan türüne göre seçmelisiniz. Not türü alanındaki puan türü seçeneğinizi seçmezseniz ortalamalar gözükmeyecektir.</w:t>
      </w:r>
    </w:p>
    <w:p w:rsidR="00FC07B0" w:rsidRDefault="00FC07B0" w:rsidP="00FC07B0">
      <w:pPr>
        <w:rPr>
          <w:rFonts w:ascii="Trebuchet MS" w:hAnsi="Trebuchet MS"/>
          <w:sz w:val="24"/>
          <w:szCs w:val="36"/>
        </w:rPr>
      </w:pPr>
      <w:r w:rsidRPr="00FC07B0">
        <w:rPr>
          <w:rFonts w:ascii="Trebuchet MS" w:hAnsi="Trebuchet MS"/>
          <w:b/>
          <w:sz w:val="24"/>
          <w:szCs w:val="36"/>
        </w:rPr>
        <w:t xml:space="preserve">Sıralama </w:t>
      </w:r>
      <w:proofErr w:type="gramStart"/>
      <w:r w:rsidRPr="00FC07B0">
        <w:rPr>
          <w:rFonts w:ascii="Trebuchet MS" w:hAnsi="Trebuchet MS"/>
          <w:b/>
          <w:sz w:val="24"/>
          <w:szCs w:val="36"/>
        </w:rPr>
        <w:t>Ölçütü :</w:t>
      </w:r>
      <w:r>
        <w:rPr>
          <w:rFonts w:ascii="Trebuchet MS" w:hAnsi="Trebuchet MS"/>
          <w:sz w:val="24"/>
          <w:szCs w:val="36"/>
        </w:rPr>
        <w:t xml:space="preserve"> Oluşan</w:t>
      </w:r>
      <w:proofErr w:type="gramEnd"/>
      <w:r>
        <w:rPr>
          <w:rFonts w:ascii="Trebuchet MS" w:hAnsi="Trebuchet MS"/>
          <w:sz w:val="24"/>
          <w:szCs w:val="36"/>
        </w:rPr>
        <w:t xml:space="preserve"> </w:t>
      </w:r>
      <w:r w:rsidR="008A4C43">
        <w:rPr>
          <w:rFonts w:ascii="Trebuchet MS" w:hAnsi="Trebuchet MS"/>
          <w:sz w:val="24"/>
          <w:szCs w:val="36"/>
        </w:rPr>
        <w:t xml:space="preserve">raporda Öğrenciler adına </w:t>
      </w:r>
      <w:r>
        <w:rPr>
          <w:rFonts w:ascii="Trebuchet MS" w:hAnsi="Trebuchet MS"/>
          <w:sz w:val="24"/>
          <w:szCs w:val="36"/>
        </w:rPr>
        <w:t>,</w:t>
      </w:r>
      <w:r w:rsidR="008A4C43">
        <w:rPr>
          <w:rFonts w:ascii="Trebuchet MS" w:hAnsi="Trebuchet MS"/>
          <w:sz w:val="24"/>
          <w:szCs w:val="36"/>
        </w:rPr>
        <w:t xml:space="preserve"> okul</w:t>
      </w:r>
      <w:r>
        <w:rPr>
          <w:rFonts w:ascii="Trebuchet MS" w:hAnsi="Trebuchet MS"/>
          <w:sz w:val="24"/>
          <w:szCs w:val="36"/>
        </w:rPr>
        <w:t xml:space="preserve"> numarasına </w:t>
      </w:r>
      <w:r w:rsidR="008A4C43">
        <w:rPr>
          <w:rFonts w:ascii="Trebuchet MS" w:hAnsi="Trebuchet MS"/>
          <w:sz w:val="24"/>
          <w:szCs w:val="36"/>
        </w:rPr>
        <w:t>,ortalamasına ve ağırlıklı ortalamasına göre sıralanmasını</w:t>
      </w:r>
      <w:r>
        <w:rPr>
          <w:rFonts w:ascii="Trebuchet MS" w:hAnsi="Trebuchet MS"/>
          <w:sz w:val="24"/>
          <w:szCs w:val="36"/>
        </w:rPr>
        <w:t xml:space="preserve"> </w:t>
      </w:r>
      <w:r w:rsidR="008A4C43">
        <w:rPr>
          <w:rFonts w:ascii="Trebuchet MS" w:hAnsi="Trebuchet MS"/>
          <w:sz w:val="24"/>
          <w:szCs w:val="36"/>
        </w:rPr>
        <w:t>sağlayabilirsiniz</w:t>
      </w:r>
      <w:r>
        <w:rPr>
          <w:rFonts w:ascii="Trebuchet MS" w:hAnsi="Trebuchet MS"/>
          <w:sz w:val="24"/>
          <w:szCs w:val="36"/>
        </w:rPr>
        <w:t>.</w:t>
      </w:r>
    </w:p>
    <w:p w:rsidR="00FC07B0" w:rsidRDefault="00FC07B0" w:rsidP="00FC07B0">
      <w:pPr>
        <w:rPr>
          <w:rFonts w:ascii="Trebuchet MS" w:hAnsi="Trebuchet MS"/>
          <w:sz w:val="24"/>
          <w:szCs w:val="36"/>
        </w:rPr>
      </w:pPr>
      <w:r w:rsidRPr="00FC07B0">
        <w:rPr>
          <w:rFonts w:ascii="Trebuchet MS" w:hAnsi="Trebuchet MS"/>
          <w:b/>
          <w:sz w:val="24"/>
          <w:szCs w:val="36"/>
        </w:rPr>
        <w:t xml:space="preserve">Gruplama </w:t>
      </w:r>
      <w:proofErr w:type="gramStart"/>
      <w:r w:rsidRPr="00FC07B0">
        <w:rPr>
          <w:rFonts w:ascii="Trebuchet MS" w:hAnsi="Trebuchet MS"/>
          <w:b/>
          <w:sz w:val="24"/>
          <w:szCs w:val="36"/>
        </w:rPr>
        <w:t>Seçeneği :</w:t>
      </w:r>
      <w:r>
        <w:rPr>
          <w:rFonts w:ascii="Trebuchet MS" w:hAnsi="Trebuchet MS"/>
          <w:sz w:val="24"/>
          <w:szCs w:val="36"/>
        </w:rPr>
        <w:t xml:space="preserve"> Oluşan</w:t>
      </w:r>
      <w:proofErr w:type="gramEnd"/>
      <w:r>
        <w:rPr>
          <w:rFonts w:ascii="Trebuchet MS" w:hAnsi="Trebuchet MS"/>
          <w:sz w:val="24"/>
          <w:szCs w:val="36"/>
        </w:rPr>
        <w:t xml:space="preserve"> rapor </w:t>
      </w:r>
      <w:r w:rsidRPr="00FC07B0">
        <w:rPr>
          <w:rFonts w:ascii="Trebuchet MS" w:hAnsi="Trebuchet MS"/>
          <w:b/>
          <w:sz w:val="24"/>
          <w:szCs w:val="36"/>
        </w:rPr>
        <w:t>şube</w:t>
      </w:r>
      <w:r>
        <w:rPr>
          <w:rFonts w:ascii="Trebuchet MS" w:hAnsi="Trebuchet MS"/>
          <w:sz w:val="24"/>
          <w:szCs w:val="36"/>
        </w:rPr>
        <w:t xml:space="preserve"> seçili ise her şubenin öğrencileri kendi aralarında olacak şekilde şube </w:t>
      </w:r>
      <w:proofErr w:type="spellStart"/>
      <w:r>
        <w:rPr>
          <w:rFonts w:ascii="Trebuchet MS" w:hAnsi="Trebuchet MS"/>
          <w:sz w:val="24"/>
          <w:szCs w:val="36"/>
        </w:rPr>
        <w:t>şube</w:t>
      </w:r>
      <w:proofErr w:type="spellEnd"/>
      <w:r>
        <w:rPr>
          <w:rFonts w:ascii="Trebuchet MS" w:hAnsi="Trebuchet MS"/>
          <w:sz w:val="24"/>
          <w:szCs w:val="36"/>
        </w:rPr>
        <w:t xml:space="preserve"> oluşacaktır. </w:t>
      </w:r>
      <w:r w:rsidRPr="00FC07B0">
        <w:rPr>
          <w:rFonts w:ascii="Trebuchet MS" w:hAnsi="Trebuchet MS"/>
          <w:b/>
          <w:sz w:val="24"/>
          <w:szCs w:val="36"/>
        </w:rPr>
        <w:t>Sınıf seviyesi</w:t>
      </w:r>
      <w:r>
        <w:rPr>
          <w:rFonts w:ascii="Trebuchet MS" w:hAnsi="Trebuchet MS"/>
          <w:sz w:val="24"/>
          <w:szCs w:val="36"/>
        </w:rPr>
        <w:t xml:space="preserve"> seçildiğinde her sınıf seviyesi şube ayrımı olmadan oluşacaktır. </w:t>
      </w:r>
      <w:r w:rsidRPr="00FC07B0">
        <w:rPr>
          <w:rFonts w:ascii="Trebuchet MS" w:hAnsi="Trebuchet MS"/>
          <w:b/>
          <w:sz w:val="24"/>
          <w:szCs w:val="36"/>
        </w:rPr>
        <w:t>Hepsi</w:t>
      </w:r>
      <w:r>
        <w:rPr>
          <w:rFonts w:ascii="Trebuchet MS" w:hAnsi="Trebuchet MS"/>
          <w:sz w:val="24"/>
          <w:szCs w:val="36"/>
        </w:rPr>
        <w:t xml:space="preserve"> seçildiğinde ise tüm şubeler olacak şekilde rapor oluşacaktır.</w:t>
      </w:r>
    </w:p>
    <w:p w:rsidR="006557E6" w:rsidRDefault="006557E6" w:rsidP="00FC07B0">
      <w:pPr>
        <w:rPr>
          <w:rFonts w:ascii="Trebuchet MS" w:hAnsi="Trebuchet MS"/>
          <w:sz w:val="24"/>
          <w:szCs w:val="36"/>
        </w:rPr>
      </w:pPr>
      <w:r w:rsidRPr="006557E6">
        <w:rPr>
          <w:rFonts w:ascii="Trebuchet MS" w:hAnsi="Trebuchet MS"/>
          <w:b/>
          <w:sz w:val="24"/>
          <w:szCs w:val="36"/>
        </w:rPr>
        <w:t xml:space="preserve">Puan Hesaplama </w:t>
      </w:r>
      <w:proofErr w:type="gramStart"/>
      <w:r w:rsidRPr="006557E6">
        <w:rPr>
          <w:rFonts w:ascii="Trebuchet MS" w:hAnsi="Trebuchet MS"/>
          <w:b/>
          <w:sz w:val="24"/>
          <w:szCs w:val="36"/>
        </w:rPr>
        <w:t>Seçeneği :</w:t>
      </w:r>
      <w:r>
        <w:rPr>
          <w:rFonts w:ascii="Trebuchet MS" w:hAnsi="Trebuchet MS"/>
          <w:sz w:val="24"/>
          <w:szCs w:val="36"/>
        </w:rPr>
        <w:t xml:space="preserve"> Bu</w:t>
      </w:r>
      <w:proofErr w:type="gramEnd"/>
      <w:r>
        <w:rPr>
          <w:rFonts w:ascii="Trebuchet MS" w:hAnsi="Trebuchet MS"/>
          <w:sz w:val="24"/>
          <w:szCs w:val="36"/>
        </w:rPr>
        <w:t xml:space="preserve"> bölümdeki Hazırlık sınıfını dahil etme onay vermeniz halinde oluşan başarı puanları listesinde hazırlık sınıflarını hesaplamaya dahil etmeden işlem yapılmasını sağlayabilirsiniz.</w:t>
      </w:r>
    </w:p>
    <w:p w:rsidR="00FC07B0" w:rsidRPr="00FC07B0" w:rsidRDefault="00FC07B0" w:rsidP="00FC07B0">
      <w:pPr>
        <w:rPr>
          <w:rFonts w:ascii="Trebuchet MS" w:hAnsi="Trebuchet MS"/>
          <w:sz w:val="24"/>
          <w:szCs w:val="36"/>
        </w:rPr>
      </w:pPr>
      <w:r>
        <w:rPr>
          <w:rFonts w:ascii="Trebuchet MS" w:hAnsi="Trebuchet MS"/>
          <w:sz w:val="24"/>
          <w:szCs w:val="36"/>
        </w:rPr>
        <w:t>Seçenek</w:t>
      </w:r>
      <w:r w:rsidR="00820B79">
        <w:rPr>
          <w:rFonts w:ascii="Trebuchet MS" w:hAnsi="Trebuchet MS"/>
          <w:sz w:val="24"/>
          <w:szCs w:val="36"/>
        </w:rPr>
        <w:t xml:space="preserve">leri belirledikten sonra </w:t>
      </w:r>
      <w:r w:rsidR="00820B79" w:rsidRPr="00820B79">
        <w:rPr>
          <w:rFonts w:ascii="Trebuchet MS" w:hAnsi="Trebuchet MS"/>
          <w:b/>
          <w:sz w:val="24"/>
          <w:szCs w:val="36"/>
        </w:rPr>
        <w:t>Başla</w:t>
      </w:r>
      <w:r>
        <w:rPr>
          <w:rFonts w:ascii="Trebuchet MS" w:hAnsi="Trebuchet MS"/>
          <w:sz w:val="24"/>
          <w:szCs w:val="36"/>
        </w:rPr>
        <w:t xml:space="preserve"> </w:t>
      </w:r>
      <w:r w:rsidR="00820B79">
        <w:rPr>
          <w:rFonts w:ascii="Trebuchet MS" w:hAnsi="Trebuchet MS"/>
          <w:sz w:val="24"/>
          <w:szCs w:val="36"/>
        </w:rPr>
        <w:t>butonuna tıklayınız</w:t>
      </w:r>
      <w:r>
        <w:rPr>
          <w:rFonts w:ascii="Trebuchet MS" w:hAnsi="Trebuchet MS"/>
          <w:sz w:val="24"/>
          <w:szCs w:val="36"/>
        </w:rPr>
        <w:t>.</w:t>
      </w:r>
    </w:p>
    <w:p w:rsidR="00FC07B0" w:rsidRDefault="008A4C43" w:rsidP="00FC07B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6213915" cy="34099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91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B0" w:rsidRDefault="00FC07B0" w:rsidP="00FC07B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Oluşan rapor örneklerini aşağıda bulabilirsiniz;</w:t>
      </w:r>
    </w:p>
    <w:p w:rsidR="00FC07B0" w:rsidRDefault="00FC07B0" w:rsidP="00FC07B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Şube Seçilerek alınan rapor;</w:t>
      </w:r>
    </w:p>
    <w:p w:rsidR="00FC07B0" w:rsidRDefault="00FC07B0" w:rsidP="00FC07B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34671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E6" w:rsidRDefault="006557E6" w:rsidP="00FC07B0">
      <w:pPr>
        <w:rPr>
          <w:rFonts w:ascii="Trebuchet MS" w:hAnsi="Trebuchet MS"/>
          <w:sz w:val="24"/>
          <w:szCs w:val="24"/>
        </w:rPr>
      </w:pPr>
    </w:p>
    <w:p w:rsidR="006557E6" w:rsidRDefault="006557E6" w:rsidP="00FC07B0">
      <w:pPr>
        <w:rPr>
          <w:rFonts w:ascii="Trebuchet MS" w:hAnsi="Trebuchet MS"/>
          <w:sz w:val="24"/>
          <w:szCs w:val="24"/>
        </w:rPr>
      </w:pPr>
    </w:p>
    <w:p w:rsidR="006557E6" w:rsidRDefault="006557E6" w:rsidP="00FC07B0">
      <w:pPr>
        <w:rPr>
          <w:rFonts w:ascii="Trebuchet MS" w:hAnsi="Trebuchet MS"/>
          <w:sz w:val="24"/>
          <w:szCs w:val="24"/>
        </w:rPr>
      </w:pPr>
    </w:p>
    <w:p w:rsidR="00FC07B0" w:rsidRDefault="00FC07B0" w:rsidP="00FC07B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Sınıf Seviyesi seçilerek alınan rapor;</w:t>
      </w:r>
    </w:p>
    <w:p w:rsidR="00FC07B0" w:rsidRDefault="00FC07B0" w:rsidP="00FC07B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31051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5F" w:rsidRDefault="003F0E5F" w:rsidP="003F0E5F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</w:rPr>
        <w:t>Hepsi seçilerek alınan rapor;</w:t>
      </w:r>
    </w:p>
    <w:p w:rsidR="003F0E5F" w:rsidRDefault="003F0E5F" w:rsidP="003F0E5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33718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B0" w:rsidRPr="00FC07B0" w:rsidRDefault="00FC07B0" w:rsidP="00FC07B0">
      <w:pPr>
        <w:rPr>
          <w:rFonts w:ascii="Trebuchet MS" w:hAnsi="Trebuchet MS"/>
          <w:sz w:val="24"/>
          <w:szCs w:val="24"/>
        </w:rPr>
      </w:pPr>
    </w:p>
    <w:sectPr w:rsidR="00FC07B0" w:rsidRPr="00FC07B0" w:rsidSect="004845E6">
      <w:headerReference w:type="default" r:id="rId18"/>
      <w:footerReference w:type="default" r:id="rId19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C6" w:rsidRDefault="003244C6" w:rsidP="005B7CB9">
      <w:pPr>
        <w:spacing w:after="0" w:line="240" w:lineRule="auto"/>
      </w:pPr>
      <w:r>
        <w:separator/>
      </w:r>
    </w:p>
  </w:endnote>
  <w:endnote w:type="continuationSeparator" w:id="0">
    <w:p w:rsidR="003244C6" w:rsidRDefault="003244C6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5208A0" wp14:editId="4721BE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C6" w:rsidRDefault="003244C6" w:rsidP="005B7CB9">
      <w:pPr>
        <w:spacing w:after="0" w:line="240" w:lineRule="auto"/>
      </w:pPr>
      <w:r>
        <w:separator/>
      </w:r>
    </w:p>
  </w:footnote>
  <w:footnote w:type="continuationSeparator" w:id="0">
    <w:p w:rsidR="003244C6" w:rsidRDefault="003244C6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4CF2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A795C"/>
    <w:multiLevelType w:val="hybridMultilevel"/>
    <w:tmpl w:val="A75CDFE4"/>
    <w:lvl w:ilvl="0" w:tplc="AE7AE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A5DBB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35D97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09DC"/>
    <w:rsid w:val="00056264"/>
    <w:rsid w:val="00077076"/>
    <w:rsid w:val="000A7014"/>
    <w:rsid w:val="000C165B"/>
    <w:rsid w:val="000F1C39"/>
    <w:rsid w:val="00112AC9"/>
    <w:rsid w:val="00113FCA"/>
    <w:rsid w:val="0017449A"/>
    <w:rsid w:val="0018307E"/>
    <w:rsid w:val="001A4FBF"/>
    <w:rsid w:val="001F06D0"/>
    <w:rsid w:val="001F4ADC"/>
    <w:rsid w:val="00235562"/>
    <w:rsid w:val="002374C6"/>
    <w:rsid w:val="00240D47"/>
    <w:rsid w:val="002577C1"/>
    <w:rsid w:val="00277664"/>
    <w:rsid w:val="00281C1E"/>
    <w:rsid w:val="002A5D6B"/>
    <w:rsid w:val="002A7EA2"/>
    <w:rsid w:val="002B15CC"/>
    <w:rsid w:val="002B323B"/>
    <w:rsid w:val="002C0636"/>
    <w:rsid w:val="002D1E67"/>
    <w:rsid w:val="00304F16"/>
    <w:rsid w:val="0031668A"/>
    <w:rsid w:val="003244C6"/>
    <w:rsid w:val="003330E4"/>
    <w:rsid w:val="00366686"/>
    <w:rsid w:val="00374BC2"/>
    <w:rsid w:val="003760A5"/>
    <w:rsid w:val="003C21BF"/>
    <w:rsid w:val="003E63B0"/>
    <w:rsid w:val="003F0E5F"/>
    <w:rsid w:val="0040077F"/>
    <w:rsid w:val="00406110"/>
    <w:rsid w:val="00437FF9"/>
    <w:rsid w:val="004845E6"/>
    <w:rsid w:val="00490D93"/>
    <w:rsid w:val="004B7F6E"/>
    <w:rsid w:val="004C404E"/>
    <w:rsid w:val="00507E50"/>
    <w:rsid w:val="00526925"/>
    <w:rsid w:val="00551E5E"/>
    <w:rsid w:val="005525B2"/>
    <w:rsid w:val="00580A90"/>
    <w:rsid w:val="00580DDA"/>
    <w:rsid w:val="00593C09"/>
    <w:rsid w:val="005972C1"/>
    <w:rsid w:val="005B6554"/>
    <w:rsid w:val="005B7CB9"/>
    <w:rsid w:val="005C522F"/>
    <w:rsid w:val="005E03F8"/>
    <w:rsid w:val="00604B05"/>
    <w:rsid w:val="0064186A"/>
    <w:rsid w:val="006557E6"/>
    <w:rsid w:val="00704DDE"/>
    <w:rsid w:val="00754578"/>
    <w:rsid w:val="00757759"/>
    <w:rsid w:val="00777BDC"/>
    <w:rsid w:val="0079510C"/>
    <w:rsid w:val="007C0BB0"/>
    <w:rsid w:val="007E0F82"/>
    <w:rsid w:val="00820B79"/>
    <w:rsid w:val="00821FB5"/>
    <w:rsid w:val="008401E8"/>
    <w:rsid w:val="00865FD3"/>
    <w:rsid w:val="008A4C43"/>
    <w:rsid w:val="008D2F64"/>
    <w:rsid w:val="008F737A"/>
    <w:rsid w:val="00902BA0"/>
    <w:rsid w:val="009F1838"/>
    <w:rsid w:val="00A3084A"/>
    <w:rsid w:val="00A3596D"/>
    <w:rsid w:val="00A37D77"/>
    <w:rsid w:val="00A40710"/>
    <w:rsid w:val="00A544B0"/>
    <w:rsid w:val="00A66CE9"/>
    <w:rsid w:val="00AA5520"/>
    <w:rsid w:val="00AC578C"/>
    <w:rsid w:val="00AF0346"/>
    <w:rsid w:val="00B55066"/>
    <w:rsid w:val="00B75233"/>
    <w:rsid w:val="00C2004C"/>
    <w:rsid w:val="00C23AC6"/>
    <w:rsid w:val="00C35398"/>
    <w:rsid w:val="00C3650B"/>
    <w:rsid w:val="00C5142B"/>
    <w:rsid w:val="00C71AA7"/>
    <w:rsid w:val="00CD714F"/>
    <w:rsid w:val="00CD7510"/>
    <w:rsid w:val="00CE0949"/>
    <w:rsid w:val="00D25174"/>
    <w:rsid w:val="00D37E31"/>
    <w:rsid w:val="00D46BB2"/>
    <w:rsid w:val="00DB5E92"/>
    <w:rsid w:val="00DD0B9E"/>
    <w:rsid w:val="00DD4FBE"/>
    <w:rsid w:val="00E016C0"/>
    <w:rsid w:val="00E05CD5"/>
    <w:rsid w:val="00E227DB"/>
    <w:rsid w:val="00E57AEC"/>
    <w:rsid w:val="00E82ADC"/>
    <w:rsid w:val="00EB3CB9"/>
    <w:rsid w:val="00EC7F3E"/>
    <w:rsid w:val="00ED135E"/>
    <w:rsid w:val="00ED5851"/>
    <w:rsid w:val="00EF452F"/>
    <w:rsid w:val="00F42549"/>
    <w:rsid w:val="00F6368D"/>
    <w:rsid w:val="00FA22E5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C86"/>
    <w:rsid w:val="000702FA"/>
    <w:rsid w:val="00071A3F"/>
    <w:rsid w:val="00221935"/>
    <w:rsid w:val="00260E70"/>
    <w:rsid w:val="003962CF"/>
    <w:rsid w:val="003D30DF"/>
    <w:rsid w:val="004011D9"/>
    <w:rsid w:val="00420415"/>
    <w:rsid w:val="004536B2"/>
    <w:rsid w:val="005C304E"/>
    <w:rsid w:val="00672010"/>
    <w:rsid w:val="006D018D"/>
    <w:rsid w:val="00744035"/>
    <w:rsid w:val="007A4599"/>
    <w:rsid w:val="00835819"/>
    <w:rsid w:val="00A345C2"/>
    <w:rsid w:val="00A76846"/>
    <w:rsid w:val="00AC740B"/>
    <w:rsid w:val="00AF683B"/>
    <w:rsid w:val="00B457C0"/>
    <w:rsid w:val="00B5360D"/>
    <w:rsid w:val="00CF51BA"/>
    <w:rsid w:val="00E66250"/>
    <w:rsid w:val="00F70003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E71B-60A0-4479-B78C-1D52763F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pc</cp:lastModifiedBy>
  <cp:revision>12</cp:revision>
  <cp:lastPrinted>2012-05-25T12:01:00Z</cp:lastPrinted>
  <dcterms:created xsi:type="dcterms:W3CDTF">2017-06-28T07:01:00Z</dcterms:created>
  <dcterms:modified xsi:type="dcterms:W3CDTF">2017-06-28T07:21:00Z</dcterms:modified>
</cp:coreProperties>
</file>