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Pr="009D0F28" w:rsidRDefault="005B3B3D" w:rsidP="00937AD7">
      <w:pPr>
        <w:jc w:val="center"/>
        <w:rPr>
          <w:rFonts w:ascii="Trebuchet MS" w:hAnsi="Trebuchet MS"/>
          <w:b/>
          <w:color w:val="FF0000"/>
          <w:sz w:val="24"/>
        </w:rPr>
      </w:pPr>
      <w:r>
        <w:rPr>
          <w:rFonts w:ascii="Trebuchet MS" w:hAnsi="Trebuchet MS"/>
          <w:b/>
          <w:color w:val="FF0000"/>
          <w:sz w:val="24"/>
        </w:rPr>
        <w:t>Topluluklar</w:t>
      </w:r>
      <w:bookmarkStart w:id="0" w:name="_GoBack"/>
      <w:bookmarkEnd w:id="0"/>
    </w:p>
    <w:p w:rsidR="00CE1D1E" w:rsidRPr="009D0F28" w:rsidRDefault="00CE1D1E" w:rsidP="005972C1">
      <w:pPr>
        <w:rPr>
          <w:rFonts w:ascii="Trebuchet MS" w:hAnsi="Trebuchet MS"/>
          <w:szCs w:val="24"/>
        </w:rPr>
      </w:pPr>
      <w:r w:rsidRPr="009D0F28">
        <w:rPr>
          <w:rFonts w:ascii="Trebuchet MS" w:hAnsi="Trebuchet MS"/>
          <w:szCs w:val="24"/>
        </w:rPr>
        <w:t xml:space="preserve">K12NET’te Topluluklar </w:t>
      </w:r>
      <w:r w:rsidR="00AA0C36" w:rsidRPr="009D0F28">
        <w:rPr>
          <w:rFonts w:ascii="Trebuchet MS" w:hAnsi="Trebuchet MS"/>
          <w:szCs w:val="24"/>
        </w:rPr>
        <w:t>ekranında topluluklar</w:t>
      </w:r>
      <w:r w:rsidRPr="009D0F28">
        <w:rPr>
          <w:rFonts w:ascii="Trebuchet MS" w:hAnsi="Trebuchet MS"/>
          <w:szCs w:val="24"/>
        </w:rPr>
        <w:t xml:space="preserve"> oluşturabilir. Personellerinizi, velilerinizi ve öğrencilerinizi bu topluluklara atayabilirsiniz. Oluşturduğunuz bu </w:t>
      </w:r>
      <w:r w:rsidR="00A4180E" w:rsidRPr="009D0F28">
        <w:rPr>
          <w:rFonts w:ascii="Trebuchet MS" w:hAnsi="Trebuchet MS"/>
          <w:szCs w:val="24"/>
        </w:rPr>
        <w:t>topluluklara</w:t>
      </w:r>
      <w:r w:rsidR="00AA0C36" w:rsidRPr="009D0F28">
        <w:rPr>
          <w:rFonts w:ascii="Trebuchet MS" w:hAnsi="Trebuchet MS"/>
          <w:szCs w:val="24"/>
        </w:rPr>
        <w:t xml:space="preserve"> ekran</w:t>
      </w:r>
      <w:r w:rsidRPr="009D0F28">
        <w:rPr>
          <w:rFonts w:ascii="Trebuchet MS" w:hAnsi="Trebuchet MS"/>
          <w:szCs w:val="24"/>
        </w:rPr>
        <w:t xml:space="preserve"> mesaj</w:t>
      </w:r>
      <w:r w:rsidR="00AA0C36" w:rsidRPr="009D0F28">
        <w:rPr>
          <w:rFonts w:ascii="Trebuchet MS" w:hAnsi="Trebuchet MS"/>
          <w:szCs w:val="24"/>
        </w:rPr>
        <w:t>ı, duyuru, e-mail ve sms</w:t>
      </w:r>
      <w:r w:rsidRPr="009D0F28">
        <w:rPr>
          <w:rFonts w:ascii="Trebuchet MS" w:hAnsi="Trebuchet MS"/>
          <w:szCs w:val="24"/>
        </w:rPr>
        <w:t xml:space="preserve"> gönderebilirsiniz.</w:t>
      </w:r>
    </w:p>
    <w:p w:rsidR="00CE1D1E" w:rsidRPr="009D0F28" w:rsidRDefault="00CE1D1E" w:rsidP="005972C1">
      <w:pPr>
        <w:rPr>
          <w:rFonts w:ascii="Trebuchet MS" w:hAnsi="Trebuchet MS"/>
          <w:b/>
          <w:szCs w:val="24"/>
        </w:rPr>
      </w:pPr>
      <w:r w:rsidRPr="009D0F28">
        <w:rPr>
          <w:rFonts w:ascii="Trebuchet MS" w:hAnsi="Trebuchet MS"/>
          <w:b/>
          <w:szCs w:val="24"/>
        </w:rPr>
        <w:t>Topluluk Oluşturmak için;</w:t>
      </w:r>
    </w:p>
    <w:p w:rsidR="00CE1D1E" w:rsidRPr="009D0F28" w:rsidRDefault="00CE1D1E" w:rsidP="005972C1">
      <w:pPr>
        <w:rPr>
          <w:rFonts w:ascii="Trebuchet MS" w:hAnsi="Trebuchet MS"/>
          <w:szCs w:val="24"/>
        </w:rPr>
      </w:pPr>
      <w:r w:rsidRPr="009D0F28">
        <w:rPr>
          <w:rFonts w:ascii="Trebuchet MS" w:hAnsi="Trebuchet MS"/>
          <w:szCs w:val="24"/>
        </w:rPr>
        <w:t xml:space="preserve">Öğrenci İşlemleri ana modülü altında bulunan </w:t>
      </w:r>
      <w:r w:rsidRPr="009D0F28">
        <w:rPr>
          <w:rFonts w:ascii="Trebuchet MS" w:hAnsi="Trebuchet MS"/>
          <w:b/>
          <w:szCs w:val="24"/>
        </w:rPr>
        <w:t>Topluluklar</w:t>
      </w:r>
      <w:r w:rsidR="009D0F28" w:rsidRPr="009D0F28">
        <w:rPr>
          <w:rFonts w:ascii="Trebuchet MS" w:hAnsi="Trebuchet MS"/>
          <w:szCs w:val="24"/>
        </w:rPr>
        <w:t xml:space="preserve"> </w:t>
      </w:r>
      <w:r w:rsidRPr="009D0F28">
        <w:rPr>
          <w:rFonts w:ascii="Trebuchet MS" w:hAnsi="Trebuchet MS"/>
          <w:szCs w:val="24"/>
        </w:rPr>
        <w:t>yazısına tıklayınız.</w:t>
      </w:r>
    </w:p>
    <w:p w:rsidR="00CE1D1E" w:rsidRDefault="009D0F28" w:rsidP="005972C1">
      <w:pPr>
        <w:rPr>
          <w:rFonts w:ascii="Trebuchet MS" w:hAnsi="Trebuchet MS"/>
          <w:sz w:val="24"/>
          <w:szCs w:val="24"/>
        </w:rPr>
      </w:pPr>
      <w:r>
        <w:rPr>
          <w:noProof/>
          <w:lang w:eastAsia="tr-TR"/>
        </w:rPr>
        <w:drawing>
          <wp:inline distT="0" distB="0" distL="0" distR="0" wp14:anchorId="01F4F5E2" wp14:editId="48985FC6">
            <wp:extent cx="5760720" cy="17767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76730"/>
                    </a:xfrm>
                    <a:prstGeom prst="rect">
                      <a:avLst/>
                    </a:prstGeom>
                  </pic:spPr>
                </pic:pic>
              </a:graphicData>
            </a:graphic>
          </wp:inline>
        </w:drawing>
      </w:r>
    </w:p>
    <w:p w:rsidR="00CE1D1E" w:rsidRDefault="00CE1D1E" w:rsidP="005972C1">
      <w:pPr>
        <w:rPr>
          <w:rFonts w:ascii="Trebuchet MS" w:hAnsi="Trebuchet MS"/>
          <w:sz w:val="24"/>
          <w:szCs w:val="24"/>
        </w:rPr>
      </w:pPr>
      <w:r>
        <w:rPr>
          <w:rFonts w:ascii="Trebuchet MS" w:hAnsi="Trebuchet MS"/>
          <w:sz w:val="24"/>
          <w:szCs w:val="24"/>
        </w:rPr>
        <w:t xml:space="preserve">Yeni bir topluluk eklemek için ekranın sol üst köşesinde bulunan </w:t>
      </w:r>
      <w:r w:rsidR="009D0F28">
        <w:rPr>
          <w:noProof/>
          <w:lang w:eastAsia="tr-TR"/>
        </w:rPr>
        <w:drawing>
          <wp:inline distT="0" distB="0" distL="0" distR="0" wp14:anchorId="79B18C0F" wp14:editId="79B20E74">
            <wp:extent cx="200025" cy="17145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 cy="171450"/>
                    </a:xfrm>
                    <a:prstGeom prst="rect">
                      <a:avLst/>
                    </a:prstGeom>
                  </pic:spPr>
                </pic:pic>
              </a:graphicData>
            </a:graphic>
          </wp:inline>
        </w:drawing>
      </w:r>
      <w:r w:rsidR="009D0F28">
        <w:rPr>
          <w:rFonts w:ascii="Trebuchet MS" w:hAnsi="Trebuchet MS"/>
          <w:sz w:val="24"/>
          <w:szCs w:val="24"/>
        </w:rPr>
        <w:t xml:space="preserve"> </w:t>
      </w:r>
      <w:r>
        <w:rPr>
          <w:rFonts w:ascii="Trebuchet MS" w:hAnsi="Trebuchet MS"/>
          <w:sz w:val="24"/>
          <w:szCs w:val="24"/>
        </w:rPr>
        <w:t xml:space="preserve">(Ekle) butonuna </w:t>
      </w:r>
      <w:r w:rsidR="003801E6">
        <w:rPr>
          <w:rFonts w:ascii="Trebuchet MS" w:hAnsi="Trebuchet MS"/>
          <w:sz w:val="24"/>
          <w:szCs w:val="24"/>
        </w:rPr>
        <w:t>tıklayınız.</w:t>
      </w:r>
    </w:p>
    <w:p w:rsidR="00CE1D1E" w:rsidRDefault="009D0F28" w:rsidP="005972C1">
      <w:pPr>
        <w:rPr>
          <w:rFonts w:ascii="Trebuchet MS" w:hAnsi="Trebuchet MS"/>
          <w:sz w:val="24"/>
          <w:szCs w:val="24"/>
        </w:rPr>
      </w:pPr>
      <w:r>
        <w:rPr>
          <w:noProof/>
          <w:lang w:eastAsia="tr-TR"/>
        </w:rPr>
        <w:drawing>
          <wp:inline distT="0" distB="0" distL="0" distR="0" wp14:anchorId="03A9FE7E" wp14:editId="5FA21751">
            <wp:extent cx="3362325" cy="141922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3362325" cy="1419225"/>
                    </a:xfrm>
                    <a:prstGeom prst="rect">
                      <a:avLst/>
                    </a:prstGeom>
                  </pic:spPr>
                </pic:pic>
              </a:graphicData>
            </a:graphic>
          </wp:inline>
        </w:drawing>
      </w:r>
    </w:p>
    <w:p w:rsidR="00CE1D1E" w:rsidRDefault="009D0F28" w:rsidP="005972C1">
      <w:pPr>
        <w:rPr>
          <w:rFonts w:ascii="Trebuchet MS" w:hAnsi="Trebuchet MS"/>
          <w:sz w:val="24"/>
          <w:szCs w:val="24"/>
        </w:rPr>
      </w:pPr>
      <w:r>
        <w:rPr>
          <w:rFonts w:ascii="Trebuchet MS" w:hAnsi="Trebuchet MS"/>
          <w:sz w:val="24"/>
          <w:szCs w:val="24"/>
        </w:rPr>
        <w:t>Açılan</w:t>
      </w:r>
      <w:r w:rsidR="003443F2">
        <w:rPr>
          <w:rFonts w:ascii="Trebuchet MS" w:hAnsi="Trebuchet MS"/>
          <w:sz w:val="24"/>
          <w:szCs w:val="24"/>
        </w:rPr>
        <w:t xml:space="preserve"> Topluluk Düzenleme Ekranında;</w:t>
      </w:r>
    </w:p>
    <w:p w:rsidR="003443F2" w:rsidRDefault="00040F63" w:rsidP="005972C1">
      <w:pPr>
        <w:rPr>
          <w:rFonts w:ascii="Trebuchet MS" w:hAnsi="Trebuchet MS"/>
          <w:sz w:val="24"/>
          <w:szCs w:val="24"/>
        </w:rPr>
      </w:pPr>
      <w:r>
        <w:rPr>
          <w:noProof/>
          <w:lang w:eastAsia="tr-TR"/>
        </w:rPr>
        <w:lastRenderedPageBreak/>
        <w:drawing>
          <wp:inline distT="0" distB="0" distL="0" distR="0" wp14:anchorId="4794B38D" wp14:editId="6F5BDAD1">
            <wp:extent cx="5760720" cy="383095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tretch>
                      <a:fillRect/>
                    </a:stretch>
                  </pic:blipFill>
                  <pic:spPr>
                    <a:xfrm>
                      <a:off x="0" y="0"/>
                      <a:ext cx="5760720" cy="3830955"/>
                    </a:xfrm>
                    <a:prstGeom prst="rect">
                      <a:avLst/>
                    </a:prstGeom>
                  </pic:spPr>
                </pic:pic>
              </a:graphicData>
            </a:graphic>
          </wp:inline>
        </w:drawing>
      </w:r>
    </w:p>
    <w:p w:rsidR="003443F2" w:rsidRDefault="00AD70D8" w:rsidP="005972C1">
      <w:pPr>
        <w:rPr>
          <w:rFonts w:ascii="Trebuchet MS" w:hAnsi="Trebuchet MS"/>
          <w:sz w:val="24"/>
          <w:szCs w:val="24"/>
        </w:rPr>
      </w:pPr>
      <w:r>
        <w:rPr>
          <w:rFonts w:ascii="Trebuchet MS" w:hAnsi="Trebuchet MS"/>
          <w:sz w:val="24"/>
          <w:szCs w:val="24"/>
        </w:rPr>
        <w:t>Grup Adı alanına</w:t>
      </w:r>
      <w:r w:rsidR="003443F2">
        <w:rPr>
          <w:rFonts w:ascii="Trebuchet MS" w:hAnsi="Trebuchet MS"/>
          <w:sz w:val="24"/>
          <w:szCs w:val="24"/>
        </w:rPr>
        <w:t xml:space="preserve"> Topluluğa vermek istediğiniz ismi yazınız. Daha sonra Öğrenciler, Personeller ve Veliler </w:t>
      </w:r>
      <w:r>
        <w:rPr>
          <w:rFonts w:ascii="Trebuchet MS" w:hAnsi="Trebuchet MS"/>
          <w:sz w:val="24"/>
          <w:szCs w:val="24"/>
        </w:rPr>
        <w:t xml:space="preserve">sekmelerine giriş sağlayarak </w:t>
      </w:r>
      <w:r w:rsidR="003443F2">
        <w:rPr>
          <w:rFonts w:ascii="Trebuchet MS" w:hAnsi="Trebuchet MS"/>
          <w:sz w:val="24"/>
          <w:szCs w:val="24"/>
        </w:rPr>
        <w:t xml:space="preserve">istediğiniz kişileri bu </w:t>
      </w:r>
      <w:r w:rsidR="007A1622">
        <w:rPr>
          <w:rFonts w:ascii="Trebuchet MS" w:hAnsi="Trebuchet MS"/>
          <w:sz w:val="24"/>
          <w:szCs w:val="24"/>
        </w:rPr>
        <w:t>topluluğa dâhil edebilirsiniz.</w:t>
      </w:r>
    </w:p>
    <w:p w:rsidR="00040F63" w:rsidRDefault="00040F63" w:rsidP="005972C1">
      <w:pPr>
        <w:rPr>
          <w:rFonts w:ascii="Trebuchet MS" w:hAnsi="Trebuchet MS"/>
          <w:sz w:val="24"/>
          <w:szCs w:val="24"/>
        </w:rPr>
      </w:pPr>
      <w:r>
        <w:rPr>
          <w:noProof/>
          <w:lang w:eastAsia="tr-TR"/>
        </w:rPr>
        <w:drawing>
          <wp:inline distT="0" distB="0" distL="0" distR="0" wp14:anchorId="514B04E5" wp14:editId="54747502">
            <wp:extent cx="3829050" cy="2105025"/>
            <wp:effectExtent l="0" t="0" r="0"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9050" cy="2105025"/>
                    </a:xfrm>
                    <a:prstGeom prst="rect">
                      <a:avLst/>
                    </a:prstGeom>
                  </pic:spPr>
                </pic:pic>
              </a:graphicData>
            </a:graphic>
          </wp:inline>
        </w:drawing>
      </w:r>
    </w:p>
    <w:p w:rsidR="004A6982" w:rsidRDefault="004A6982" w:rsidP="005972C1">
      <w:pPr>
        <w:rPr>
          <w:rFonts w:ascii="Trebuchet MS" w:hAnsi="Trebuchet MS"/>
          <w:b/>
          <w:sz w:val="24"/>
          <w:szCs w:val="24"/>
        </w:rPr>
      </w:pPr>
      <w:r w:rsidRPr="004A6982">
        <w:rPr>
          <w:rFonts w:ascii="Trebuchet MS" w:hAnsi="Trebuchet MS"/>
          <w:b/>
          <w:sz w:val="24"/>
          <w:szCs w:val="24"/>
        </w:rPr>
        <w:t>Topluluklara Mesaj Göndermek için;</w:t>
      </w:r>
    </w:p>
    <w:p w:rsidR="004A6982" w:rsidRDefault="005564A9" w:rsidP="005972C1">
      <w:pPr>
        <w:rPr>
          <w:rFonts w:ascii="Trebuchet MS" w:hAnsi="Trebuchet MS"/>
          <w:sz w:val="24"/>
          <w:szCs w:val="24"/>
        </w:rPr>
      </w:pPr>
      <w:r>
        <w:rPr>
          <w:rFonts w:ascii="Trebuchet MS" w:hAnsi="Trebuchet MS"/>
          <w:sz w:val="24"/>
          <w:szCs w:val="24"/>
        </w:rPr>
        <w:t>Oluşturmuş olduğunuz topluluklarınıza Ekran Mesajı, Duyuru, E-Mail ve SMS gönderebilirsiniz. Bunun için;</w:t>
      </w:r>
    </w:p>
    <w:p w:rsidR="0055586A" w:rsidRDefault="005564A9" w:rsidP="005972C1">
      <w:pPr>
        <w:rPr>
          <w:rFonts w:ascii="Trebuchet MS" w:hAnsi="Trebuchet MS"/>
          <w:sz w:val="24"/>
          <w:szCs w:val="24"/>
        </w:rPr>
      </w:pPr>
      <w:r>
        <w:rPr>
          <w:rFonts w:ascii="Trebuchet MS" w:hAnsi="Trebuchet MS"/>
          <w:sz w:val="24"/>
          <w:szCs w:val="24"/>
        </w:rPr>
        <w:t>T</w:t>
      </w:r>
      <w:r w:rsidR="0055586A">
        <w:rPr>
          <w:rFonts w:ascii="Trebuchet MS" w:hAnsi="Trebuchet MS"/>
          <w:sz w:val="24"/>
          <w:szCs w:val="24"/>
        </w:rPr>
        <w:t xml:space="preserve">opluluk isminin yer aldığı satırda bulunan </w:t>
      </w:r>
      <w:r w:rsidR="0091220A">
        <w:rPr>
          <w:noProof/>
          <w:lang w:eastAsia="tr-TR"/>
        </w:rPr>
        <w:drawing>
          <wp:inline distT="0" distB="0" distL="0" distR="0" wp14:anchorId="5D5FF3E5" wp14:editId="5757FE53">
            <wp:extent cx="200025" cy="171450"/>
            <wp:effectExtent l="0" t="0" r="9525"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200025" cy="171450"/>
                    </a:xfrm>
                    <a:prstGeom prst="rect">
                      <a:avLst/>
                    </a:prstGeom>
                  </pic:spPr>
                </pic:pic>
              </a:graphicData>
            </a:graphic>
          </wp:inline>
        </w:drawing>
      </w:r>
      <w:r w:rsidR="0091220A">
        <w:rPr>
          <w:rFonts w:ascii="Trebuchet MS" w:hAnsi="Trebuchet MS"/>
          <w:sz w:val="24"/>
          <w:szCs w:val="24"/>
        </w:rPr>
        <w:t xml:space="preserve"> </w:t>
      </w:r>
      <w:r w:rsidR="0055586A">
        <w:rPr>
          <w:rFonts w:ascii="Trebuchet MS" w:hAnsi="Trebuchet MS"/>
          <w:sz w:val="24"/>
          <w:szCs w:val="24"/>
        </w:rPr>
        <w:t xml:space="preserve">(işlemler) butonuna </w:t>
      </w:r>
      <w:r w:rsidR="003801E6">
        <w:rPr>
          <w:rFonts w:ascii="Trebuchet MS" w:hAnsi="Trebuchet MS"/>
          <w:sz w:val="24"/>
          <w:szCs w:val="24"/>
        </w:rPr>
        <w:t>tıklayınız.</w:t>
      </w:r>
    </w:p>
    <w:p w:rsidR="00040F63" w:rsidRDefault="00040F63" w:rsidP="005972C1">
      <w:pPr>
        <w:rPr>
          <w:rFonts w:ascii="Trebuchet MS" w:hAnsi="Trebuchet MS"/>
          <w:sz w:val="24"/>
          <w:szCs w:val="24"/>
        </w:rPr>
      </w:pPr>
      <w:r>
        <w:rPr>
          <w:noProof/>
          <w:lang w:eastAsia="tr-TR"/>
        </w:rPr>
        <w:lastRenderedPageBreak/>
        <w:drawing>
          <wp:inline distT="0" distB="0" distL="0" distR="0" wp14:anchorId="1C12CBEB" wp14:editId="0F55C5EF">
            <wp:extent cx="3609975" cy="990600"/>
            <wp:effectExtent l="0" t="0" r="9525"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9975" cy="990600"/>
                    </a:xfrm>
                    <a:prstGeom prst="rect">
                      <a:avLst/>
                    </a:prstGeom>
                  </pic:spPr>
                </pic:pic>
              </a:graphicData>
            </a:graphic>
          </wp:inline>
        </w:drawing>
      </w:r>
    </w:p>
    <w:p w:rsidR="0055586A" w:rsidRDefault="0055586A" w:rsidP="005972C1">
      <w:pPr>
        <w:rPr>
          <w:rFonts w:ascii="Trebuchet MS" w:hAnsi="Trebuchet MS"/>
          <w:sz w:val="24"/>
          <w:szCs w:val="24"/>
        </w:rPr>
      </w:pPr>
    </w:p>
    <w:p w:rsidR="0099505C" w:rsidRDefault="0091220A" w:rsidP="005972C1">
      <w:pPr>
        <w:rPr>
          <w:rFonts w:ascii="Trebuchet MS" w:hAnsi="Trebuchet MS"/>
          <w:sz w:val="24"/>
          <w:szCs w:val="24"/>
        </w:rPr>
      </w:pPr>
      <w:r>
        <w:rPr>
          <w:rFonts w:ascii="Trebuchet MS" w:hAnsi="Trebuchet MS"/>
          <w:sz w:val="24"/>
          <w:szCs w:val="24"/>
        </w:rPr>
        <w:t>Açılan İşlem Başlat</w:t>
      </w:r>
      <w:r w:rsidR="0099505C">
        <w:rPr>
          <w:rFonts w:ascii="Trebuchet MS" w:hAnsi="Trebuchet MS"/>
          <w:sz w:val="24"/>
          <w:szCs w:val="24"/>
        </w:rPr>
        <w:t xml:space="preserve"> penceresinde yer alan Topluluğa Mesaj Gönder </w:t>
      </w:r>
      <w:r>
        <w:rPr>
          <w:rFonts w:ascii="Trebuchet MS" w:hAnsi="Trebuchet MS"/>
          <w:sz w:val="24"/>
          <w:szCs w:val="24"/>
        </w:rPr>
        <w:t>yazısına</w:t>
      </w:r>
      <w:r w:rsidR="0099505C">
        <w:rPr>
          <w:rFonts w:ascii="Trebuchet MS" w:hAnsi="Trebuchet MS"/>
          <w:sz w:val="24"/>
          <w:szCs w:val="24"/>
        </w:rPr>
        <w:t xml:space="preserve"> tıklayınız.</w:t>
      </w:r>
    </w:p>
    <w:p w:rsidR="0099505C" w:rsidRDefault="0091220A" w:rsidP="005972C1">
      <w:pPr>
        <w:rPr>
          <w:rFonts w:ascii="Trebuchet MS" w:hAnsi="Trebuchet MS"/>
          <w:sz w:val="24"/>
          <w:szCs w:val="24"/>
        </w:rPr>
      </w:pPr>
      <w:r>
        <w:rPr>
          <w:noProof/>
          <w:lang w:eastAsia="tr-TR"/>
        </w:rPr>
        <w:drawing>
          <wp:inline distT="0" distB="0" distL="0" distR="0" wp14:anchorId="128108C7" wp14:editId="7B3A825F">
            <wp:extent cx="5760720" cy="13779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25000"/>
                              </a14:imgEffect>
                            </a14:imgLayer>
                          </a14:imgProps>
                        </a:ext>
                      </a:extLst>
                    </a:blip>
                    <a:stretch>
                      <a:fillRect/>
                    </a:stretch>
                  </pic:blipFill>
                  <pic:spPr>
                    <a:xfrm>
                      <a:off x="0" y="0"/>
                      <a:ext cx="5760720" cy="1377950"/>
                    </a:xfrm>
                    <a:prstGeom prst="rect">
                      <a:avLst/>
                    </a:prstGeom>
                  </pic:spPr>
                </pic:pic>
              </a:graphicData>
            </a:graphic>
          </wp:inline>
        </w:drawing>
      </w:r>
    </w:p>
    <w:p w:rsidR="0099505C" w:rsidRDefault="0099505C" w:rsidP="005972C1">
      <w:pPr>
        <w:rPr>
          <w:rFonts w:ascii="Trebuchet MS" w:hAnsi="Trebuchet MS"/>
          <w:sz w:val="24"/>
          <w:szCs w:val="24"/>
        </w:rPr>
      </w:pPr>
      <w:r>
        <w:rPr>
          <w:rFonts w:ascii="Trebuchet MS" w:hAnsi="Trebuchet MS"/>
          <w:sz w:val="24"/>
          <w:szCs w:val="24"/>
        </w:rPr>
        <w:t xml:space="preserve">Topluluğa eklediğiniz bireylere göre Topluluğa Mesaj Gönder ekranından alıcılarınızı seçiniz. </w:t>
      </w:r>
      <w:r w:rsidR="0091220A">
        <w:rPr>
          <w:rFonts w:ascii="Trebuchet MS" w:hAnsi="Trebuchet MS"/>
          <w:sz w:val="24"/>
          <w:szCs w:val="24"/>
        </w:rPr>
        <w:t xml:space="preserve">Başla </w:t>
      </w:r>
      <w:r>
        <w:rPr>
          <w:rFonts w:ascii="Trebuchet MS" w:hAnsi="Trebuchet MS"/>
          <w:sz w:val="24"/>
          <w:szCs w:val="24"/>
        </w:rPr>
        <w:t xml:space="preserve">butonuna </w:t>
      </w:r>
      <w:r w:rsidR="003801E6">
        <w:rPr>
          <w:rFonts w:ascii="Trebuchet MS" w:hAnsi="Trebuchet MS"/>
          <w:sz w:val="24"/>
          <w:szCs w:val="24"/>
        </w:rPr>
        <w:t>tıklayınız.</w:t>
      </w:r>
    </w:p>
    <w:p w:rsidR="0099505C" w:rsidRDefault="0091220A" w:rsidP="005972C1">
      <w:pPr>
        <w:rPr>
          <w:rFonts w:ascii="Trebuchet MS" w:hAnsi="Trebuchet MS"/>
          <w:sz w:val="24"/>
          <w:szCs w:val="24"/>
        </w:rPr>
      </w:pPr>
      <w:r>
        <w:rPr>
          <w:noProof/>
          <w:lang w:eastAsia="tr-TR"/>
        </w:rPr>
        <w:drawing>
          <wp:inline distT="0" distB="0" distL="0" distR="0" wp14:anchorId="317A92F1" wp14:editId="36462952">
            <wp:extent cx="5760720" cy="170116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Lst>
                    </a:blip>
                    <a:stretch>
                      <a:fillRect/>
                    </a:stretch>
                  </pic:blipFill>
                  <pic:spPr>
                    <a:xfrm>
                      <a:off x="0" y="0"/>
                      <a:ext cx="5760720" cy="1701165"/>
                    </a:xfrm>
                    <a:prstGeom prst="rect">
                      <a:avLst/>
                    </a:prstGeom>
                  </pic:spPr>
                </pic:pic>
              </a:graphicData>
            </a:graphic>
          </wp:inline>
        </w:drawing>
      </w:r>
    </w:p>
    <w:p w:rsidR="0099505C" w:rsidRDefault="0099505C" w:rsidP="005972C1">
      <w:pPr>
        <w:rPr>
          <w:rFonts w:ascii="Trebuchet MS" w:hAnsi="Trebuchet MS"/>
          <w:sz w:val="24"/>
          <w:szCs w:val="24"/>
        </w:rPr>
      </w:pPr>
      <w:r>
        <w:rPr>
          <w:rFonts w:ascii="Trebuchet MS" w:hAnsi="Trebuchet MS"/>
          <w:sz w:val="24"/>
          <w:szCs w:val="24"/>
        </w:rPr>
        <w:t>Sistem sizi otomatik olarak Mesaj Gönder ekranına yönlendirecektir.</w:t>
      </w:r>
    </w:p>
    <w:p w:rsidR="0099505C" w:rsidRDefault="0099505C" w:rsidP="005972C1">
      <w:pPr>
        <w:rPr>
          <w:rFonts w:ascii="Trebuchet MS" w:hAnsi="Trebuchet MS"/>
          <w:sz w:val="24"/>
          <w:szCs w:val="24"/>
        </w:rPr>
      </w:pPr>
      <w:r>
        <w:rPr>
          <w:rFonts w:ascii="Trebuchet MS" w:hAnsi="Trebuchet MS"/>
          <w:sz w:val="24"/>
          <w:szCs w:val="24"/>
        </w:rPr>
        <w:t xml:space="preserve">Mesaj Hazırlama Penceresinde mesaj türünü seçiniz, konuyu ve mesaj içeriğiniz yazarak Gönder butonuna </w:t>
      </w:r>
      <w:r w:rsidR="003801E6">
        <w:rPr>
          <w:rFonts w:ascii="Trebuchet MS" w:hAnsi="Trebuchet MS"/>
          <w:sz w:val="24"/>
          <w:szCs w:val="24"/>
        </w:rPr>
        <w:t>tıklayınız.</w:t>
      </w:r>
    </w:p>
    <w:p w:rsidR="0091220A" w:rsidRDefault="0091220A" w:rsidP="005972C1">
      <w:pPr>
        <w:rPr>
          <w:rFonts w:ascii="Trebuchet MS" w:hAnsi="Trebuchet MS"/>
          <w:sz w:val="24"/>
          <w:szCs w:val="24"/>
        </w:rPr>
      </w:pPr>
      <w:r>
        <w:rPr>
          <w:noProof/>
          <w:lang w:eastAsia="tr-TR"/>
        </w:rPr>
        <w:lastRenderedPageBreak/>
        <w:drawing>
          <wp:inline distT="0" distB="0" distL="0" distR="0" wp14:anchorId="290E94C4" wp14:editId="4BAD6538">
            <wp:extent cx="5760720" cy="2094865"/>
            <wp:effectExtent l="0" t="0" r="0" b="635"/>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25000"/>
                              </a14:imgEffect>
                            </a14:imgLayer>
                          </a14:imgProps>
                        </a:ext>
                      </a:extLst>
                    </a:blip>
                    <a:stretch>
                      <a:fillRect/>
                    </a:stretch>
                  </pic:blipFill>
                  <pic:spPr>
                    <a:xfrm>
                      <a:off x="0" y="0"/>
                      <a:ext cx="5760720" cy="2094865"/>
                    </a:xfrm>
                    <a:prstGeom prst="rect">
                      <a:avLst/>
                    </a:prstGeom>
                  </pic:spPr>
                </pic:pic>
              </a:graphicData>
            </a:graphic>
          </wp:inline>
        </w:drawing>
      </w:r>
    </w:p>
    <w:p w:rsidR="00BC00B2" w:rsidRDefault="00BC00B2" w:rsidP="005972C1">
      <w:pPr>
        <w:rPr>
          <w:rFonts w:ascii="Trebuchet MS" w:hAnsi="Trebuchet MS"/>
          <w:sz w:val="24"/>
          <w:szCs w:val="24"/>
        </w:rPr>
      </w:pPr>
    </w:p>
    <w:p w:rsidR="00C41108" w:rsidRDefault="00C41108" w:rsidP="005972C1">
      <w:pPr>
        <w:rPr>
          <w:rFonts w:ascii="Trebuchet MS" w:hAnsi="Trebuchet MS"/>
          <w:sz w:val="24"/>
          <w:szCs w:val="24"/>
        </w:rPr>
      </w:pPr>
      <w:r>
        <w:rPr>
          <w:rFonts w:ascii="Trebuchet MS" w:hAnsi="Trebuchet MS"/>
          <w:sz w:val="24"/>
          <w:szCs w:val="24"/>
        </w:rPr>
        <w:t xml:space="preserve">Topluluklarınız ajanda maddesi olarak otomatik oluşturulabilir. </w:t>
      </w:r>
      <w:r w:rsidR="00182F17">
        <w:rPr>
          <w:rFonts w:ascii="Trebuchet MS" w:hAnsi="Trebuchet MS"/>
          <w:sz w:val="24"/>
          <w:szCs w:val="24"/>
        </w:rPr>
        <w:t xml:space="preserve">Bunun için toplulukları ekranından ilgili topluluğu satırında yer alan </w:t>
      </w:r>
      <w:r w:rsidR="00182F17">
        <w:rPr>
          <w:noProof/>
          <w:lang w:eastAsia="tr-TR"/>
        </w:rPr>
        <w:drawing>
          <wp:inline distT="0" distB="0" distL="0" distR="0" wp14:anchorId="6DC71C4C" wp14:editId="3014EED1">
            <wp:extent cx="247650" cy="2381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650" cy="238125"/>
                    </a:xfrm>
                    <a:prstGeom prst="rect">
                      <a:avLst/>
                    </a:prstGeom>
                  </pic:spPr>
                </pic:pic>
              </a:graphicData>
            </a:graphic>
          </wp:inline>
        </w:drawing>
      </w:r>
      <w:r w:rsidR="00182F17">
        <w:rPr>
          <w:rFonts w:ascii="Trebuchet MS" w:hAnsi="Trebuchet MS"/>
          <w:sz w:val="24"/>
          <w:szCs w:val="24"/>
        </w:rPr>
        <w:t xml:space="preserve"> butonuna basıp açılan ekrandan </w:t>
      </w:r>
      <w:r w:rsidR="00182F17" w:rsidRPr="00182F17">
        <w:rPr>
          <w:rFonts w:ascii="Trebuchet MS" w:hAnsi="Trebuchet MS"/>
          <w:b/>
          <w:sz w:val="24"/>
          <w:szCs w:val="24"/>
        </w:rPr>
        <w:t>Gruptan Ajanda Maddesi Oluştur</w:t>
      </w:r>
      <w:r w:rsidR="00182F17">
        <w:rPr>
          <w:rFonts w:ascii="Trebuchet MS" w:hAnsi="Trebuchet MS"/>
          <w:sz w:val="24"/>
          <w:szCs w:val="24"/>
        </w:rPr>
        <w:t xml:space="preserve"> butonuna tıklamalısınız. </w:t>
      </w: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r>
        <w:rPr>
          <w:noProof/>
          <w:lang w:eastAsia="tr-TR"/>
        </w:rPr>
        <w:drawing>
          <wp:inline distT="0" distB="0" distL="0" distR="0" wp14:anchorId="655FA9B3" wp14:editId="0ACB9868">
            <wp:extent cx="3000375" cy="12096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00375" cy="1209675"/>
                    </a:xfrm>
                    <a:prstGeom prst="rect">
                      <a:avLst/>
                    </a:prstGeom>
                  </pic:spPr>
                </pic:pic>
              </a:graphicData>
            </a:graphic>
          </wp:inline>
        </w:drawing>
      </w:r>
    </w:p>
    <w:p w:rsidR="00182F17" w:rsidRDefault="00182F17" w:rsidP="005972C1">
      <w:pPr>
        <w:rPr>
          <w:rFonts w:ascii="Trebuchet MS" w:hAnsi="Trebuchet MS"/>
          <w:sz w:val="24"/>
          <w:szCs w:val="24"/>
        </w:rPr>
      </w:pPr>
      <w:r>
        <w:rPr>
          <w:rFonts w:ascii="Trebuchet MS" w:hAnsi="Trebuchet MS"/>
          <w:sz w:val="24"/>
          <w:szCs w:val="24"/>
        </w:rPr>
        <w:t>Açılan ekrandan oluşturulmak istenen ajanda madde türünü ve bu ajanda maddesine kimlerin ekleneceğini seçebilirsiniz.</w:t>
      </w:r>
    </w:p>
    <w:p w:rsidR="00182F17" w:rsidRDefault="00182F17" w:rsidP="005972C1">
      <w:pPr>
        <w:rPr>
          <w:rFonts w:ascii="Trebuchet MS" w:hAnsi="Trebuchet MS"/>
          <w:sz w:val="24"/>
          <w:szCs w:val="24"/>
        </w:rPr>
      </w:pPr>
      <w:r>
        <w:rPr>
          <w:noProof/>
          <w:lang w:eastAsia="tr-TR"/>
        </w:rPr>
        <w:drawing>
          <wp:inline distT="0" distB="0" distL="0" distR="0" wp14:anchorId="21BF8A0F" wp14:editId="4C202E1A">
            <wp:extent cx="5010150" cy="1962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10150" cy="1962150"/>
                    </a:xfrm>
                    <a:prstGeom prst="rect">
                      <a:avLst/>
                    </a:prstGeom>
                  </pic:spPr>
                </pic:pic>
              </a:graphicData>
            </a:graphic>
          </wp:inline>
        </w:drawing>
      </w: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r>
        <w:rPr>
          <w:rFonts w:ascii="Trebuchet MS" w:hAnsi="Trebuchet MS"/>
          <w:sz w:val="24"/>
          <w:szCs w:val="24"/>
        </w:rPr>
        <w:lastRenderedPageBreak/>
        <w:t xml:space="preserve">Ajanda madde türlerinden Etkinlik, Görev ve Günlük ekleyebilirsiniz. </w:t>
      </w: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r>
        <w:rPr>
          <w:noProof/>
          <w:lang w:eastAsia="tr-TR"/>
        </w:rPr>
        <w:drawing>
          <wp:inline distT="0" distB="0" distL="0" distR="0" wp14:anchorId="48C7D011" wp14:editId="3FAB8557">
            <wp:extent cx="3733800" cy="14954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33800" cy="1495425"/>
                    </a:xfrm>
                    <a:prstGeom prst="rect">
                      <a:avLst/>
                    </a:prstGeom>
                  </pic:spPr>
                </pic:pic>
              </a:graphicData>
            </a:graphic>
          </wp:inline>
        </w:drawing>
      </w:r>
    </w:p>
    <w:p w:rsidR="00182F17" w:rsidRDefault="00182F17" w:rsidP="005972C1">
      <w:pPr>
        <w:rPr>
          <w:rFonts w:ascii="Trebuchet MS" w:hAnsi="Trebuchet MS"/>
          <w:sz w:val="24"/>
          <w:szCs w:val="24"/>
        </w:rPr>
      </w:pPr>
      <w:r>
        <w:rPr>
          <w:rFonts w:ascii="Trebuchet MS" w:hAnsi="Trebuchet MS"/>
          <w:sz w:val="24"/>
          <w:szCs w:val="24"/>
        </w:rPr>
        <w:t xml:space="preserve">Alıcılar kısmında ise Öğrenci, Veli ve Personel hangisi seçilirse otomatik olarak eklenmesi sağlanacaktır. </w:t>
      </w: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r>
        <w:rPr>
          <w:noProof/>
          <w:lang w:eastAsia="tr-TR"/>
        </w:rPr>
        <w:drawing>
          <wp:inline distT="0" distB="0" distL="0" distR="0" wp14:anchorId="3418950E" wp14:editId="5C7CC370">
            <wp:extent cx="1733550" cy="8763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33550" cy="876300"/>
                    </a:xfrm>
                    <a:prstGeom prst="rect">
                      <a:avLst/>
                    </a:prstGeom>
                  </pic:spPr>
                </pic:pic>
              </a:graphicData>
            </a:graphic>
          </wp:inline>
        </w:drawing>
      </w: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r>
        <w:rPr>
          <w:rFonts w:ascii="Trebuchet MS" w:hAnsi="Trebuchet MS"/>
          <w:sz w:val="24"/>
          <w:szCs w:val="24"/>
        </w:rPr>
        <w:t xml:space="preserve">Örnek olarak 23 Nisan Kutlaması isimli topluluk bilgisinin Ajanda maddesi oluşturma işlemini sağlamak için satır işlem butonuna basıp açılan ekrandan aktiviteyi seçtiğimizde sistem bizi yeni bir sekmeye yönlendirecektir. </w:t>
      </w:r>
    </w:p>
    <w:p w:rsidR="00182F17" w:rsidRDefault="00182F17" w:rsidP="005972C1">
      <w:pPr>
        <w:rPr>
          <w:rFonts w:ascii="Trebuchet MS" w:hAnsi="Trebuchet MS"/>
          <w:sz w:val="24"/>
          <w:szCs w:val="24"/>
        </w:rPr>
      </w:pPr>
    </w:p>
    <w:p w:rsidR="00182F17" w:rsidRDefault="00182F17" w:rsidP="005972C1">
      <w:pPr>
        <w:rPr>
          <w:rFonts w:ascii="Trebuchet MS" w:hAnsi="Trebuchet MS"/>
          <w:sz w:val="24"/>
          <w:szCs w:val="24"/>
        </w:rPr>
      </w:pPr>
      <w:r>
        <w:rPr>
          <w:noProof/>
          <w:lang w:eastAsia="tr-TR"/>
        </w:rPr>
        <w:drawing>
          <wp:inline distT="0" distB="0" distL="0" distR="0" wp14:anchorId="62DBB161" wp14:editId="77D1B6E2">
            <wp:extent cx="5760720" cy="29337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293370"/>
                    </a:xfrm>
                    <a:prstGeom prst="rect">
                      <a:avLst/>
                    </a:prstGeom>
                  </pic:spPr>
                </pic:pic>
              </a:graphicData>
            </a:graphic>
          </wp:inline>
        </w:drawing>
      </w: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p>
    <w:p w:rsidR="00182F17" w:rsidRDefault="00182F17" w:rsidP="005972C1">
      <w:pPr>
        <w:rPr>
          <w:noProof/>
          <w:lang w:eastAsia="tr-TR"/>
        </w:rPr>
      </w:pPr>
      <w:r>
        <w:rPr>
          <w:noProof/>
          <w:lang w:eastAsia="tr-TR"/>
        </w:rPr>
        <w:lastRenderedPageBreak/>
        <w:t xml:space="preserve">Açılan ekranda tür aktivite olarak konu topluluk ismi olarak ve yapılan seçime göre ise erişim durumu kısmına bu kişilerin otomatik olarak eklenmiş bir biçimde  geldiğini gözlemleyebilirsiniz. Kaydet dediğinizde ise ajanda oluşturma işlemi tamamlanacaktır. </w:t>
      </w:r>
    </w:p>
    <w:p w:rsidR="00182F17" w:rsidRDefault="00182F17" w:rsidP="005972C1">
      <w:pPr>
        <w:rPr>
          <w:noProof/>
          <w:lang w:eastAsia="tr-TR"/>
        </w:rPr>
      </w:pPr>
    </w:p>
    <w:p w:rsidR="00182F17" w:rsidRDefault="00182F17" w:rsidP="005972C1">
      <w:pPr>
        <w:rPr>
          <w:rFonts w:ascii="Trebuchet MS" w:hAnsi="Trebuchet MS"/>
          <w:sz w:val="24"/>
          <w:szCs w:val="24"/>
        </w:rPr>
      </w:pPr>
      <w:r>
        <w:rPr>
          <w:noProof/>
          <w:lang w:eastAsia="tr-TR"/>
        </w:rPr>
        <w:drawing>
          <wp:inline distT="0" distB="0" distL="0" distR="0" wp14:anchorId="1806FD16" wp14:editId="660528C7">
            <wp:extent cx="4705350" cy="75152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05350" cy="7515225"/>
                    </a:xfrm>
                    <a:prstGeom prst="rect">
                      <a:avLst/>
                    </a:prstGeom>
                  </pic:spPr>
                </pic:pic>
              </a:graphicData>
            </a:graphic>
          </wp:inline>
        </w:drawing>
      </w:r>
    </w:p>
    <w:p w:rsidR="00541C8B" w:rsidRDefault="00541C8B" w:rsidP="005972C1">
      <w:pPr>
        <w:rPr>
          <w:rFonts w:ascii="Trebuchet MS" w:hAnsi="Trebuchet MS"/>
          <w:sz w:val="24"/>
          <w:szCs w:val="24"/>
        </w:rPr>
      </w:pPr>
      <w:r>
        <w:rPr>
          <w:rFonts w:ascii="Trebuchet MS" w:hAnsi="Trebuchet MS"/>
          <w:sz w:val="24"/>
          <w:szCs w:val="24"/>
        </w:rPr>
        <w:lastRenderedPageBreak/>
        <w:t xml:space="preserve">Tüm topluluklarınızla ilgili genel bir rapor almak istiyorsanız Topluluklar ekranından </w:t>
      </w:r>
      <w:r>
        <w:rPr>
          <w:noProof/>
          <w:lang w:eastAsia="tr-TR"/>
        </w:rPr>
        <w:drawing>
          <wp:inline distT="0" distB="0" distL="0" distR="0" wp14:anchorId="1AC7E95E" wp14:editId="64460F8F">
            <wp:extent cx="266700" cy="266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6700" cy="266700"/>
                    </a:xfrm>
                    <a:prstGeom prst="rect">
                      <a:avLst/>
                    </a:prstGeom>
                  </pic:spPr>
                </pic:pic>
              </a:graphicData>
            </a:graphic>
          </wp:inline>
        </w:drawing>
      </w:r>
      <w:r>
        <w:rPr>
          <w:rFonts w:ascii="Trebuchet MS" w:hAnsi="Trebuchet MS"/>
          <w:sz w:val="24"/>
          <w:szCs w:val="24"/>
        </w:rPr>
        <w:t xml:space="preserve"> butonuna basıp Topluluk Detayı sihirbazı yardımıyla Excel rapor oluşturabilirsiniz. Oluşan raporda ilgili topluluklarda kayıtlı öğrenci, veli ve personel ad soyad bilgilerinin yanı sıra telefon numaraları da çıkmaktadır. </w:t>
      </w:r>
    </w:p>
    <w:p w:rsidR="00541C8B" w:rsidRPr="00CE1D1E" w:rsidRDefault="00541C8B" w:rsidP="005972C1">
      <w:pPr>
        <w:rPr>
          <w:rFonts w:ascii="Trebuchet MS" w:hAnsi="Trebuchet MS"/>
          <w:sz w:val="24"/>
          <w:szCs w:val="24"/>
        </w:rPr>
      </w:pPr>
      <w:r>
        <w:rPr>
          <w:noProof/>
          <w:lang w:eastAsia="tr-TR"/>
        </w:rPr>
        <w:drawing>
          <wp:inline distT="0" distB="0" distL="0" distR="0" wp14:anchorId="0293B560" wp14:editId="475ABF6B">
            <wp:extent cx="5760720" cy="169164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1691640"/>
                    </a:xfrm>
                    <a:prstGeom prst="rect">
                      <a:avLst/>
                    </a:prstGeom>
                  </pic:spPr>
                </pic:pic>
              </a:graphicData>
            </a:graphic>
          </wp:inline>
        </w:drawing>
      </w: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A43A2D" w:rsidP="00C35398">
                            <w:pPr>
                              <w:pStyle w:val="BodyContent"/>
                              <w:rPr>
                                <w:rStyle w:val="BodyContentChar"/>
                                <w:sz w:val="22"/>
                                <w:szCs w:val="24"/>
                              </w:rPr>
                            </w:pPr>
                            <w:hyperlink r:id="rId33"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4"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A43A2D" w:rsidP="00C35398">
                            <w:pPr>
                              <w:pStyle w:val="AltBilgi"/>
                            </w:pPr>
                            <w:hyperlink r:id="rId35"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6"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A43A2D" w:rsidP="00C35398">
                            <w:pPr>
                              <w:pStyle w:val="AltBilgi"/>
                              <w:rPr>
                                <w:rStyle w:val="Kpr"/>
                                <w:color w:val="632423" w:themeColor="accent2" w:themeShade="80"/>
                                <w:szCs w:val="24"/>
                                <w:u w:val="none"/>
                              </w:rPr>
                            </w:pPr>
                            <w:hyperlink r:id="rId37"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C3818"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C017B4" w:rsidP="00C35398">
                      <w:pPr>
                        <w:pStyle w:val="BodyContent"/>
                        <w:rPr>
                          <w:rStyle w:val="BodyContentChar"/>
                          <w:sz w:val="22"/>
                          <w:szCs w:val="24"/>
                        </w:rPr>
                      </w:pPr>
                      <w:hyperlink r:id="rId38"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9"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C017B4" w:rsidP="00C35398">
                      <w:pPr>
                        <w:pStyle w:val="AltBilgi"/>
                      </w:pPr>
                      <w:hyperlink r:id="rId40"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41"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C017B4" w:rsidP="00C35398">
                      <w:pPr>
                        <w:pStyle w:val="AltBilgi"/>
                        <w:rPr>
                          <w:rStyle w:val="Kpr"/>
                          <w:color w:val="632423" w:themeColor="accent2" w:themeShade="80"/>
                          <w:szCs w:val="24"/>
                          <w:u w:val="none"/>
                        </w:rPr>
                      </w:pPr>
                      <w:hyperlink r:id="rId42"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2D" w:rsidRDefault="00A43A2D" w:rsidP="005B7CB9">
      <w:pPr>
        <w:spacing w:after="0" w:line="240" w:lineRule="auto"/>
      </w:pPr>
      <w:r>
        <w:separator/>
      </w:r>
    </w:p>
  </w:endnote>
  <w:endnote w:type="continuationSeparator" w:id="0">
    <w:p w:rsidR="00A43A2D" w:rsidRDefault="00A43A2D"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D7692F"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2D" w:rsidRDefault="00A43A2D" w:rsidP="005B7CB9">
      <w:pPr>
        <w:spacing w:after="0" w:line="240" w:lineRule="auto"/>
      </w:pPr>
      <w:r>
        <w:separator/>
      </w:r>
    </w:p>
  </w:footnote>
  <w:footnote w:type="continuationSeparator" w:id="0">
    <w:p w:rsidR="00A43A2D" w:rsidRDefault="00A43A2D"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3.5pt;visibility:visible;mso-wrap-style:square" o:bullet="t">
        <v:imagedata r:id="rId1" o:title=""/>
      </v:shape>
    </w:pict>
  </w:numPicBullet>
  <w:abstractNum w:abstractNumId="0" w15:restartNumberingAfterBreak="0">
    <w:nsid w:val="1CE37216"/>
    <w:multiLevelType w:val="hybridMultilevel"/>
    <w:tmpl w:val="F6DE53B6"/>
    <w:lvl w:ilvl="0" w:tplc="E41A72FA">
      <w:start w:val="1"/>
      <w:numFmt w:val="bullet"/>
      <w:lvlText w:val=""/>
      <w:lvlPicBulletId w:val="0"/>
      <w:lvlJc w:val="left"/>
      <w:pPr>
        <w:tabs>
          <w:tab w:val="num" w:pos="720"/>
        </w:tabs>
        <w:ind w:left="720" w:hanging="360"/>
      </w:pPr>
      <w:rPr>
        <w:rFonts w:ascii="Symbol" w:hAnsi="Symbol" w:hint="default"/>
      </w:rPr>
    </w:lvl>
    <w:lvl w:ilvl="1" w:tplc="519E9D1E" w:tentative="1">
      <w:start w:val="1"/>
      <w:numFmt w:val="bullet"/>
      <w:lvlText w:val=""/>
      <w:lvlJc w:val="left"/>
      <w:pPr>
        <w:tabs>
          <w:tab w:val="num" w:pos="1440"/>
        </w:tabs>
        <w:ind w:left="1440" w:hanging="360"/>
      </w:pPr>
      <w:rPr>
        <w:rFonts w:ascii="Symbol" w:hAnsi="Symbol" w:hint="default"/>
      </w:rPr>
    </w:lvl>
    <w:lvl w:ilvl="2" w:tplc="30081930" w:tentative="1">
      <w:start w:val="1"/>
      <w:numFmt w:val="bullet"/>
      <w:lvlText w:val=""/>
      <w:lvlJc w:val="left"/>
      <w:pPr>
        <w:tabs>
          <w:tab w:val="num" w:pos="2160"/>
        </w:tabs>
        <w:ind w:left="2160" w:hanging="360"/>
      </w:pPr>
      <w:rPr>
        <w:rFonts w:ascii="Symbol" w:hAnsi="Symbol" w:hint="default"/>
      </w:rPr>
    </w:lvl>
    <w:lvl w:ilvl="3" w:tplc="92E4D8E4" w:tentative="1">
      <w:start w:val="1"/>
      <w:numFmt w:val="bullet"/>
      <w:lvlText w:val=""/>
      <w:lvlJc w:val="left"/>
      <w:pPr>
        <w:tabs>
          <w:tab w:val="num" w:pos="2880"/>
        </w:tabs>
        <w:ind w:left="2880" w:hanging="360"/>
      </w:pPr>
      <w:rPr>
        <w:rFonts w:ascii="Symbol" w:hAnsi="Symbol" w:hint="default"/>
      </w:rPr>
    </w:lvl>
    <w:lvl w:ilvl="4" w:tplc="511C0728" w:tentative="1">
      <w:start w:val="1"/>
      <w:numFmt w:val="bullet"/>
      <w:lvlText w:val=""/>
      <w:lvlJc w:val="left"/>
      <w:pPr>
        <w:tabs>
          <w:tab w:val="num" w:pos="3600"/>
        </w:tabs>
        <w:ind w:left="3600" w:hanging="360"/>
      </w:pPr>
      <w:rPr>
        <w:rFonts w:ascii="Symbol" w:hAnsi="Symbol" w:hint="default"/>
      </w:rPr>
    </w:lvl>
    <w:lvl w:ilvl="5" w:tplc="F98C1F2A" w:tentative="1">
      <w:start w:val="1"/>
      <w:numFmt w:val="bullet"/>
      <w:lvlText w:val=""/>
      <w:lvlJc w:val="left"/>
      <w:pPr>
        <w:tabs>
          <w:tab w:val="num" w:pos="4320"/>
        </w:tabs>
        <w:ind w:left="4320" w:hanging="360"/>
      </w:pPr>
      <w:rPr>
        <w:rFonts w:ascii="Symbol" w:hAnsi="Symbol" w:hint="default"/>
      </w:rPr>
    </w:lvl>
    <w:lvl w:ilvl="6" w:tplc="E77E6158" w:tentative="1">
      <w:start w:val="1"/>
      <w:numFmt w:val="bullet"/>
      <w:lvlText w:val=""/>
      <w:lvlJc w:val="left"/>
      <w:pPr>
        <w:tabs>
          <w:tab w:val="num" w:pos="5040"/>
        </w:tabs>
        <w:ind w:left="5040" w:hanging="360"/>
      </w:pPr>
      <w:rPr>
        <w:rFonts w:ascii="Symbol" w:hAnsi="Symbol" w:hint="default"/>
      </w:rPr>
    </w:lvl>
    <w:lvl w:ilvl="7" w:tplc="D7C07BF4" w:tentative="1">
      <w:start w:val="1"/>
      <w:numFmt w:val="bullet"/>
      <w:lvlText w:val=""/>
      <w:lvlJc w:val="left"/>
      <w:pPr>
        <w:tabs>
          <w:tab w:val="num" w:pos="5760"/>
        </w:tabs>
        <w:ind w:left="5760" w:hanging="360"/>
      </w:pPr>
      <w:rPr>
        <w:rFonts w:ascii="Symbol" w:hAnsi="Symbol" w:hint="default"/>
      </w:rPr>
    </w:lvl>
    <w:lvl w:ilvl="8" w:tplc="E522D5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04CC6"/>
    <w:rsid w:val="00017BA6"/>
    <w:rsid w:val="00040F63"/>
    <w:rsid w:val="00060D0F"/>
    <w:rsid w:val="000F525C"/>
    <w:rsid w:val="0014035D"/>
    <w:rsid w:val="00182F17"/>
    <w:rsid w:val="001A509A"/>
    <w:rsid w:val="001D4BF0"/>
    <w:rsid w:val="00240D47"/>
    <w:rsid w:val="002711F0"/>
    <w:rsid w:val="002C7FC5"/>
    <w:rsid w:val="002D1E67"/>
    <w:rsid w:val="0031668A"/>
    <w:rsid w:val="003443F2"/>
    <w:rsid w:val="003801E6"/>
    <w:rsid w:val="003849FB"/>
    <w:rsid w:val="003B4D4E"/>
    <w:rsid w:val="003E63B0"/>
    <w:rsid w:val="00406110"/>
    <w:rsid w:val="004148A4"/>
    <w:rsid w:val="00490D93"/>
    <w:rsid w:val="004A6982"/>
    <w:rsid w:val="004B7F6E"/>
    <w:rsid w:val="004E48CA"/>
    <w:rsid w:val="00541C8B"/>
    <w:rsid w:val="0055586A"/>
    <w:rsid w:val="005564A9"/>
    <w:rsid w:val="00580DDA"/>
    <w:rsid w:val="005972C1"/>
    <w:rsid w:val="005B3B3D"/>
    <w:rsid w:val="005B7CB9"/>
    <w:rsid w:val="00704DDE"/>
    <w:rsid w:val="00725A03"/>
    <w:rsid w:val="007441D7"/>
    <w:rsid w:val="00754578"/>
    <w:rsid w:val="00777BDC"/>
    <w:rsid w:val="007A1622"/>
    <w:rsid w:val="007E0DA2"/>
    <w:rsid w:val="007E5EDA"/>
    <w:rsid w:val="008259DF"/>
    <w:rsid w:val="008C0751"/>
    <w:rsid w:val="008F6243"/>
    <w:rsid w:val="0091220A"/>
    <w:rsid w:val="00932994"/>
    <w:rsid w:val="00937AD7"/>
    <w:rsid w:val="00992783"/>
    <w:rsid w:val="0099505C"/>
    <w:rsid w:val="009D0F28"/>
    <w:rsid w:val="00A3084A"/>
    <w:rsid w:val="00A4180E"/>
    <w:rsid w:val="00A43A2D"/>
    <w:rsid w:val="00AA0C36"/>
    <w:rsid w:val="00AB0ACD"/>
    <w:rsid w:val="00AD70D8"/>
    <w:rsid w:val="00B16B19"/>
    <w:rsid w:val="00B43D36"/>
    <w:rsid w:val="00BC00B2"/>
    <w:rsid w:val="00C017B4"/>
    <w:rsid w:val="00C13D19"/>
    <w:rsid w:val="00C2004C"/>
    <w:rsid w:val="00C26408"/>
    <w:rsid w:val="00C35398"/>
    <w:rsid w:val="00C41108"/>
    <w:rsid w:val="00C54945"/>
    <w:rsid w:val="00C566E2"/>
    <w:rsid w:val="00C77186"/>
    <w:rsid w:val="00C93DD7"/>
    <w:rsid w:val="00CE1D1E"/>
    <w:rsid w:val="00D25174"/>
    <w:rsid w:val="00D37E31"/>
    <w:rsid w:val="00DD0B9E"/>
    <w:rsid w:val="00E05CD5"/>
    <w:rsid w:val="00E471BC"/>
    <w:rsid w:val="00EA34BB"/>
    <w:rsid w:val="00EC7F3E"/>
    <w:rsid w:val="00ED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E3A4"/>
  <w15:docId w15:val="{249A268C-154E-4C99-B841-14963204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EA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hyperlink" Target="http://www.k12net.com/urun-videosu.html" TargetMode="External"/><Relationship Id="rId21" Type="http://schemas.microsoft.com/office/2007/relationships/hdphoto" Target="media/hdphoto5.wdp"/><Relationship Id="rId34" Type="http://schemas.openxmlformats.org/officeDocument/2006/relationships/hyperlink" Target="http://www.k12net.com/urun-videosu.html" TargetMode="External"/><Relationship Id="rId42" Type="http://schemas.openxmlformats.org/officeDocument/2006/relationships/hyperlink" Target="http://www.facebook.com/k12net"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3.wdp"/><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www.facebook.com/k12net" TargetMode="External"/><Relationship Id="rId40" Type="http://schemas.openxmlformats.org/officeDocument/2006/relationships/hyperlink" Target="http://www.k12net.com/referanslar.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hdphoto" Target="media/hdphoto6.wdp"/><Relationship Id="rId28" Type="http://schemas.openxmlformats.org/officeDocument/2006/relationships/image" Target="media/image16.png"/><Relationship Id="rId36" Type="http://schemas.openxmlformats.org/officeDocument/2006/relationships/hyperlink" Target="http://k12net-tr.blogspot.com" TargetMode="External"/><Relationship Id="rId10" Type="http://schemas.openxmlformats.org/officeDocument/2006/relationships/image" Target="media/image4.png"/><Relationship Id="rId19" Type="http://schemas.microsoft.com/office/2007/relationships/hdphoto" Target="media/hdphoto4.wdp"/><Relationship Id="rId31" Type="http://schemas.openxmlformats.org/officeDocument/2006/relationships/image" Target="media/image19.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k12net.com/referanslar.html" TargetMode="External"/><Relationship Id="rId43"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hyperlink" Target="http://www.k12net.com" TargetMode="External"/><Relationship Id="rId38" Type="http://schemas.openxmlformats.org/officeDocument/2006/relationships/hyperlink" Target="http://www.k12net.com" TargetMode="External"/><Relationship Id="rId46" Type="http://schemas.openxmlformats.org/officeDocument/2006/relationships/glossaryDocument" Target="glossary/document.xml"/><Relationship Id="rId20" Type="http://schemas.openxmlformats.org/officeDocument/2006/relationships/image" Target="media/image10.png"/><Relationship Id="rId41" Type="http://schemas.openxmlformats.org/officeDocument/2006/relationships/hyperlink" Target="http://k12net-tr.blogspo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124BA"/>
    <w:rsid w:val="003962CF"/>
    <w:rsid w:val="004536B2"/>
    <w:rsid w:val="005C304E"/>
    <w:rsid w:val="007F6B7F"/>
    <w:rsid w:val="008738ED"/>
    <w:rsid w:val="009736D8"/>
    <w:rsid w:val="00AF683B"/>
    <w:rsid w:val="00BC58B8"/>
    <w:rsid w:val="00E66250"/>
    <w:rsid w:val="00F94CD7"/>
    <w:rsid w:val="00FC5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1AF1-169E-4F8B-A0EA-2A0A7CFA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K12NET_ALPTEKİN</cp:lastModifiedBy>
  <cp:revision>8</cp:revision>
  <cp:lastPrinted>2012-05-25T12:01:00Z</cp:lastPrinted>
  <dcterms:created xsi:type="dcterms:W3CDTF">2019-11-21T07:46:00Z</dcterms:created>
  <dcterms:modified xsi:type="dcterms:W3CDTF">2020-01-23T11:55:00Z</dcterms:modified>
</cp:coreProperties>
</file>