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0A" w:rsidRPr="002D6B11" w:rsidRDefault="0080250A" w:rsidP="0080250A">
      <w:pPr>
        <w:jc w:val="center"/>
        <w:rPr>
          <w:rFonts w:ascii="Trebuchet MS" w:hAnsi="Trebuchet MS"/>
          <w:b/>
          <w:color w:val="FF0000"/>
          <w:sz w:val="28"/>
          <w:szCs w:val="28"/>
        </w:rPr>
      </w:pPr>
      <w:r w:rsidRPr="002D6B11">
        <w:rPr>
          <w:rFonts w:ascii="Trebuchet MS" w:hAnsi="Trebuchet MS"/>
          <w:b/>
          <w:color w:val="FF0000"/>
          <w:sz w:val="28"/>
          <w:szCs w:val="28"/>
        </w:rPr>
        <w:t>KAYIT YENİLEME DURUMU</w:t>
      </w:r>
    </w:p>
    <w:p w:rsidR="00D6474F" w:rsidRDefault="00D6474F" w:rsidP="00D6474F">
      <w:pPr>
        <w:rPr>
          <w:rFonts w:ascii="Trebuchet MS" w:hAnsi="Trebuchet MS"/>
          <w:sz w:val="24"/>
          <w:szCs w:val="24"/>
        </w:rPr>
      </w:pPr>
      <w:r w:rsidRPr="00D6474F">
        <w:rPr>
          <w:rFonts w:ascii="Trebuchet MS" w:hAnsi="Trebuchet MS"/>
          <w:b/>
          <w:sz w:val="24"/>
          <w:szCs w:val="24"/>
        </w:rPr>
        <w:t>Kayıt Yenileme Durumu</w:t>
      </w:r>
      <w:r w:rsidRPr="00D6474F">
        <w:rPr>
          <w:rFonts w:ascii="Trebuchet MS" w:hAnsi="Trebuchet MS"/>
          <w:sz w:val="24"/>
          <w:szCs w:val="24"/>
        </w:rPr>
        <w:t xml:space="preserve"> raporu ile</w:t>
      </w:r>
      <w:r>
        <w:rPr>
          <w:rFonts w:ascii="Trebuchet MS" w:hAnsi="Trebuchet MS"/>
          <w:b/>
          <w:color w:val="FF0000"/>
          <w:sz w:val="28"/>
          <w:szCs w:val="28"/>
        </w:rPr>
        <w:t xml:space="preserve"> </w:t>
      </w:r>
      <w:r>
        <w:rPr>
          <w:rFonts w:ascii="Trebuchet MS" w:hAnsi="Trebuchet MS"/>
          <w:sz w:val="24"/>
          <w:szCs w:val="24"/>
        </w:rPr>
        <w:t>bulunduğunuz yılda kayıt</w:t>
      </w:r>
      <w:r w:rsidR="00AB6EAA">
        <w:rPr>
          <w:rFonts w:ascii="Trebuchet MS" w:hAnsi="Trebuchet MS"/>
          <w:sz w:val="24"/>
          <w:szCs w:val="24"/>
        </w:rPr>
        <w:t xml:space="preserve">lı olan öğrencilerin iç kayıt mı </w:t>
      </w:r>
      <w:r w:rsidR="00705975">
        <w:rPr>
          <w:rFonts w:ascii="Trebuchet MS" w:hAnsi="Trebuchet MS"/>
          <w:sz w:val="24"/>
          <w:szCs w:val="24"/>
        </w:rPr>
        <w:t>yeni öğrenci</w:t>
      </w:r>
      <w:r w:rsidR="00AB6EAA">
        <w:rPr>
          <w:rFonts w:ascii="Trebuchet MS" w:hAnsi="Trebuchet MS"/>
          <w:sz w:val="24"/>
          <w:szCs w:val="24"/>
        </w:rPr>
        <w:t xml:space="preserve"> m</w:t>
      </w:r>
      <w:r w:rsidR="00705975">
        <w:rPr>
          <w:rFonts w:ascii="Trebuchet MS" w:hAnsi="Trebuchet MS"/>
          <w:sz w:val="24"/>
          <w:szCs w:val="24"/>
        </w:rPr>
        <w:t>i</w:t>
      </w:r>
      <w:r w:rsidR="00AB6EAA">
        <w:rPr>
          <w:rFonts w:ascii="Trebuchet MS" w:hAnsi="Trebuchet MS"/>
          <w:sz w:val="24"/>
          <w:szCs w:val="24"/>
        </w:rPr>
        <w:t xml:space="preserve"> olduğunu veya bir sonraki yıla öğrencileriniz kayıt yeniledi mi yenilemedi mi rapor edebilirsiniz.</w:t>
      </w:r>
      <w:r w:rsidR="0080250A" w:rsidRPr="00D6474F">
        <w:rPr>
          <w:rFonts w:ascii="Trebuchet MS" w:hAnsi="Trebuchet MS"/>
          <w:sz w:val="24"/>
          <w:szCs w:val="24"/>
        </w:rPr>
        <w:t xml:space="preserve"> </w:t>
      </w:r>
    </w:p>
    <w:p w:rsidR="002D6B11" w:rsidRPr="00D6474F" w:rsidRDefault="002D6B11" w:rsidP="00D6474F">
      <w:pPr>
        <w:rPr>
          <w:rFonts w:ascii="Trebuchet MS" w:hAnsi="Trebuchet MS"/>
          <w:b/>
          <w:color w:val="FF0000"/>
          <w:sz w:val="28"/>
          <w:szCs w:val="28"/>
        </w:rPr>
      </w:pPr>
    </w:p>
    <w:p w:rsidR="009E325B" w:rsidRPr="00D6474F" w:rsidRDefault="00D6474F" w:rsidP="0080250A">
      <w:pPr>
        <w:rPr>
          <w:rFonts w:ascii="Trebuchet MS" w:hAnsi="Trebuchet MS"/>
          <w:sz w:val="24"/>
          <w:szCs w:val="24"/>
        </w:rPr>
      </w:pPr>
      <w:r>
        <w:rPr>
          <w:rFonts w:ascii="Trebuchet MS" w:hAnsi="Trebuchet MS"/>
          <w:sz w:val="24"/>
          <w:szCs w:val="24"/>
        </w:rPr>
        <w:t>Raporu oluşturmak için</w:t>
      </w:r>
      <w:r w:rsidR="0080250A" w:rsidRPr="00D6474F">
        <w:rPr>
          <w:rFonts w:ascii="Trebuchet MS" w:hAnsi="Trebuchet MS"/>
          <w:sz w:val="24"/>
          <w:szCs w:val="24"/>
        </w:rPr>
        <w:t xml:space="preserve"> </w:t>
      </w:r>
      <w:r w:rsidR="0080250A" w:rsidRPr="00D6474F">
        <w:rPr>
          <w:rFonts w:ascii="Trebuchet MS" w:hAnsi="Trebuchet MS"/>
          <w:b/>
          <w:sz w:val="24"/>
          <w:szCs w:val="24"/>
        </w:rPr>
        <w:t>Öğrenci İşlemleri</w:t>
      </w:r>
      <w:r w:rsidR="0080250A" w:rsidRPr="00D6474F">
        <w:rPr>
          <w:rFonts w:ascii="Trebuchet MS" w:hAnsi="Trebuchet MS"/>
          <w:sz w:val="24"/>
          <w:szCs w:val="24"/>
        </w:rPr>
        <w:t xml:space="preserve"> ana </w:t>
      </w:r>
      <w:proofErr w:type="gramStart"/>
      <w:r w:rsidR="0080250A" w:rsidRPr="00D6474F">
        <w:rPr>
          <w:rFonts w:ascii="Trebuchet MS" w:hAnsi="Trebuchet MS"/>
          <w:sz w:val="24"/>
          <w:szCs w:val="24"/>
        </w:rPr>
        <w:t>modülü</w:t>
      </w:r>
      <w:proofErr w:type="gramEnd"/>
      <w:r w:rsidR="0080250A" w:rsidRPr="00D6474F">
        <w:rPr>
          <w:rFonts w:ascii="Trebuchet MS" w:hAnsi="Trebuchet MS"/>
          <w:sz w:val="24"/>
          <w:szCs w:val="24"/>
        </w:rPr>
        <w:t xml:space="preserve"> altındaki </w:t>
      </w:r>
      <w:r w:rsidR="0080250A" w:rsidRPr="00D6474F">
        <w:rPr>
          <w:rFonts w:ascii="Trebuchet MS" w:hAnsi="Trebuchet MS"/>
          <w:b/>
          <w:sz w:val="24"/>
          <w:szCs w:val="24"/>
        </w:rPr>
        <w:t>Okul Kayıt</w:t>
      </w:r>
      <w:r w:rsidR="0080250A" w:rsidRPr="00D6474F">
        <w:rPr>
          <w:rFonts w:ascii="Trebuchet MS" w:hAnsi="Trebuchet MS"/>
          <w:sz w:val="24"/>
          <w:szCs w:val="24"/>
        </w:rPr>
        <w:t xml:space="preserve"> ekranına geliniz.</w:t>
      </w:r>
    </w:p>
    <w:p w:rsidR="0080250A" w:rsidRPr="00D6474F" w:rsidRDefault="006E7C50" w:rsidP="0080250A">
      <w:pPr>
        <w:rPr>
          <w:rFonts w:ascii="Trebuchet MS" w:hAnsi="Trebuchet MS"/>
          <w:sz w:val="24"/>
          <w:szCs w:val="24"/>
        </w:rPr>
      </w:pPr>
      <w:r>
        <w:rPr>
          <w:noProof/>
          <w:lang w:eastAsia="tr-TR"/>
        </w:rPr>
        <w:drawing>
          <wp:inline distT="0" distB="0" distL="0" distR="0" wp14:anchorId="4469CF6D" wp14:editId="6CD11BBF">
            <wp:extent cx="5760720" cy="8597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859790"/>
                    </a:xfrm>
                    <a:prstGeom prst="rect">
                      <a:avLst/>
                    </a:prstGeom>
                  </pic:spPr>
                </pic:pic>
              </a:graphicData>
            </a:graphic>
          </wp:inline>
        </w:drawing>
      </w:r>
    </w:p>
    <w:p w:rsidR="009E325B" w:rsidRPr="00D6474F" w:rsidRDefault="009E325B" w:rsidP="0080250A">
      <w:pPr>
        <w:rPr>
          <w:rFonts w:ascii="Trebuchet MS" w:hAnsi="Trebuchet MS"/>
          <w:sz w:val="24"/>
          <w:szCs w:val="24"/>
        </w:rPr>
      </w:pPr>
    </w:p>
    <w:p w:rsidR="0080250A" w:rsidRPr="00D6474F" w:rsidRDefault="0080250A" w:rsidP="0080250A">
      <w:pPr>
        <w:rPr>
          <w:rFonts w:ascii="Trebuchet MS" w:hAnsi="Trebuchet MS"/>
          <w:sz w:val="24"/>
          <w:szCs w:val="24"/>
        </w:rPr>
      </w:pPr>
      <w:r w:rsidRPr="00D6474F">
        <w:rPr>
          <w:rFonts w:ascii="Trebuchet MS" w:hAnsi="Trebuchet MS"/>
          <w:sz w:val="24"/>
          <w:szCs w:val="24"/>
        </w:rPr>
        <w:t xml:space="preserve">Sağ üst köşedeki </w:t>
      </w:r>
      <w:r w:rsidR="00D6474F" w:rsidRPr="00D6474F">
        <w:rPr>
          <w:rFonts w:ascii="Trebuchet MS" w:hAnsi="Trebuchet MS"/>
          <w:b/>
          <w:sz w:val="24"/>
          <w:szCs w:val="24"/>
        </w:rPr>
        <w:t>İşlemler</w:t>
      </w:r>
      <w:r w:rsidR="00D6474F">
        <w:rPr>
          <w:rFonts w:ascii="Trebuchet MS" w:hAnsi="Trebuchet MS"/>
          <w:b/>
          <w:sz w:val="24"/>
          <w:szCs w:val="24"/>
        </w:rPr>
        <w:t>(</w:t>
      </w:r>
      <w:r w:rsidR="00AB6EAA">
        <w:rPr>
          <w:noProof/>
          <w:lang w:eastAsia="tr-TR"/>
        </w:rPr>
        <w:drawing>
          <wp:inline distT="0" distB="0" distL="0" distR="0" wp14:anchorId="6BEBEA7A" wp14:editId="548F371E">
            <wp:extent cx="285750" cy="266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750" cy="266700"/>
                    </a:xfrm>
                    <a:prstGeom prst="rect">
                      <a:avLst/>
                    </a:prstGeom>
                  </pic:spPr>
                </pic:pic>
              </a:graphicData>
            </a:graphic>
          </wp:inline>
        </w:drawing>
      </w:r>
      <w:r w:rsidR="00D6474F">
        <w:rPr>
          <w:rFonts w:ascii="Trebuchet MS" w:hAnsi="Trebuchet MS"/>
          <w:b/>
          <w:sz w:val="24"/>
          <w:szCs w:val="24"/>
        </w:rPr>
        <w:t>)</w:t>
      </w:r>
      <w:r w:rsidR="00D6474F">
        <w:rPr>
          <w:rFonts w:ascii="Trebuchet MS" w:hAnsi="Trebuchet MS"/>
          <w:sz w:val="24"/>
          <w:szCs w:val="24"/>
        </w:rPr>
        <w:t xml:space="preserve"> butonuna</w:t>
      </w:r>
      <w:r w:rsidRPr="00D6474F">
        <w:rPr>
          <w:rFonts w:ascii="Trebuchet MS" w:hAnsi="Trebuchet MS"/>
          <w:sz w:val="24"/>
          <w:szCs w:val="24"/>
        </w:rPr>
        <w:t xml:space="preserve"> tıklayınız.</w:t>
      </w:r>
    </w:p>
    <w:p w:rsidR="0080250A" w:rsidRDefault="00AB6EAA" w:rsidP="0080250A">
      <w:pPr>
        <w:rPr>
          <w:rFonts w:ascii="Trebuchet MS" w:hAnsi="Trebuchet MS"/>
          <w:sz w:val="24"/>
          <w:szCs w:val="24"/>
        </w:rPr>
      </w:pPr>
      <w:r>
        <w:rPr>
          <w:noProof/>
          <w:lang w:eastAsia="tr-TR"/>
        </w:rPr>
        <w:drawing>
          <wp:inline distT="0" distB="0" distL="0" distR="0" wp14:anchorId="49D4B150" wp14:editId="6FC30147">
            <wp:extent cx="5760720" cy="357672"/>
            <wp:effectExtent l="0" t="0" r="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57672"/>
                    </a:xfrm>
                    <a:prstGeom prst="rect">
                      <a:avLst/>
                    </a:prstGeom>
                  </pic:spPr>
                </pic:pic>
              </a:graphicData>
            </a:graphic>
          </wp:inline>
        </w:drawing>
      </w:r>
    </w:p>
    <w:p w:rsidR="00D6474F" w:rsidRPr="00D6474F" w:rsidRDefault="00D6474F" w:rsidP="0080250A">
      <w:pPr>
        <w:rPr>
          <w:rFonts w:ascii="Trebuchet MS" w:hAnsi="Trebuchet MS"/>
          <w:sz w:val="24"/>
          <w:szCs w:val="24"/>
        </w:rPr>
      </w:pPr>
    </w:p>
    <w:p w:rsidR="0080250A" w:rsidRPr="00D6474F" w:rsidRDefault="0080250A" w:rsidP="0080250A">
      <w:pPr>
        <w:rPr>
          <w:rFonts w:ascii="Trebuchet MS" w:hAnsi="Trebuchet MS"/>
          <w:sz w:val="24"/>
          <w:szCs w:val="24"/>
        </w:rPr>
      </w:pPr>
      <w:r w:rsidRPr="00D6474F">
        <w:rPr>
          <w:rFonts w:ascii="Trebuchet MS" w:hAnsi="Trebuchet MS"/>
          <w:b/>
          <w:sz w:val="24"/>
          <w:szCs w:val="24"/>
        </w:rPr>
        <w:t>Kayıt Yenileme Durumu</w:t>
      </w:r>
      <w:r w:rsidRPr="00D6474F">
        <w:rPr>
          <w:rFonts w:ascii="Trebuchet MS" w:hAnsi="Trebuchet MS"/>
          <w:sz w:val="24"/>
          <w:szCs w:val="24"/>
        </w:rPr>
        <w:t>na tıklayınız.</w:t>
      </w:r>
    </w:p>
    <w:p w:rsidR="0080250A" w:rsidRPr="00D6474F" w:rsidRDefault="006E7C50" w:rsidP="0080250A">
      <w:pPr>
        <w:rPr>
          <w:rFonts w:ascii="Trebuchet MS" w:hAnsi="Trebuchet MS"/>
          <w:sz w:val="24"/>
          <w:szCs w:val="24"/>
        </w:rPr>
      </w:pPr>
      <w:r>
        <w:rPr>
          <w:noProof/>
          <w:lang w:eastAsia="tr-TR"/>
        </w:rPr>
        <w:drawing>
          <wp:inline distT="0" distB="0" distL="0" distR="0" wp14:anchorId="273BA982" wp14:editId="204642AD">
            <wp:extent cx="5760720" cy="36804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80460"/>
                    </a:xfrm>
                    <a:prstGeom prst="rect">
                      <a:avLst/>
                    </a:prstGeom>
                  </pic:spPr>
                </pic:pic>
              </a:graphicData>
            </a:graphic>
          </wp:inline>
        </w:drawing>
      </w:r>
    </w:p>
    <w:p w:rsidR="0080250A" w:rsidRDefault="00AB6EAA" w:rsidP="0080250A">
      <w:pPr>
        <w:rPr>
          <w:rFonts w:ascii="Trebuchet MS" w:hAnsi="Trebuchet MS"/>
          <w:sz w:val="24"/>
          <w:szCs w:val="24"/>
        </w:rPr>
      </w:pPr>
      <w:r>
        <w:rPr>
          <w:rFonts w:ascii="Trebuchet MS" w:hAnsi="Trebuchet MS"/>
          <w:sz w:val="24"/>
          <w:szCs w:val="24"/>
        </w:rPr>
        <w:lastRenderedPageBreak/>
        <w:t>Kayıt yenileme raporu birden fazla türde oluşturabilirsiniz</w:t>
      </w:r>
      <w:r w:rsidR="00E115DC">
        <w:rPr>
          <w:rFonts w:ascii="Trebuchet MS" w:hAnsi="Trebuchet MS"/>
          <w:sz w:val="24"/>
          <w:szCs w:val="24"/>
        </w:rPr>
        <w:t>;</w:t>
      </w:r>
    </w:p>
    <w:p w:rsidR="00E115DC" w:rsidRPr="00D6474F" w:rsidRDefault="00AB6EAA" w:rsidP="0080250A">
      <w:pPr>
        <w:rPr>
          <w:rFonts w:ascii="Trebuchet MS" w:hAnsi="Trebuchet MS"/>
          <w:sz w:val="24"/>
          <w:szCs w:val="24"/>
        </w:rPr>
      </w:pPr>
      <w:r>
        <w:rPr>
          <w:noProof/>
          <w:lang w:eastAsia="tr-TR"/>
        </w:rPr>
        <w:drawing>
          <wp:inline distT="0" distB="0" distL="0" distR="0" wp14:anchorId="4B4BAA1D" wp14:editId="344AA258">
            <wp:extent cx="5760720" cy="3559569"/>
            <wp:effectExtent l="0" t="0" r="0" b="31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559569"/>
                    </a:xfrm>
                    <a:prstGeom prst="rect">
                      <a:avLst/>
                    </a:prstGeom>
                  </pic:spPr>
                </pic:pic>
              </a:graphicData>
            </a:graphic>
          </wp:inline>
        </w:drawing>
      </w:r>
    </w:p>
    <w:p w:rsidR="0080250A" w:rsidRDefault="00AB3A59" w:rsidP="0080250A">
      <w:pPr>
        <w:rPr>
          <w:rFonts w:ascii="Trebuchet MS" w:hAnsi="Trebuchet MS"/>
          <w:sz w:val="24"/>
          <w:szCs w:val="24"/>
        </w:rPr>
      </w:pPr>
      <w:r w:rsidRPr="00A23200">
        <w:rPr>
          <w:rFonts w:ascii="Trebuchet MS" w:hAnsi="Trebuchet MS"/>
          <w:b/>
          <w:color w:val="FF0000"/>
          <w:sz w:val="24"/>
          <w:szCs w:val="24"/>
        </w:rPr>
        <w:t>1.Yenileme Tipi:</w:t>
      </w:r>
      <w:r w:rsidRPr="00A23200">
        <w:rPr>
          <w:rFonts w:ascii="Trebuchet MS" w:hAnsi="Trebuchet MS"/>
          <w:color w:val="FF0000"/>
          <w:sz w:val="24"/>
          <w:szCs w:val="24"/>
        </w:rPr>
        <w:t xml:space="preserve"> </w:t>
      </w:r>
      <w:r w:rsidR="00705975">
        <w:rPr>
          <w:rFonts w:ascii="Trebuchet MS" w:hAnsi="Trebuchet MS"/>
          <w:sz w:val="24"/>
          <w:szCs w:val="24"/>
        </w:rPr>
        <w:t xml:space="preserve">Raporunuzu 3 şekilde oluşturabilirsiniz, </w:t>
      </w:r>
      <w:r w:rsidR="00705975" w:rsidRPr="00705975">
        <w:rPr>
          <w:rFonts w:ascii="Trebuchet MS" w:hAnsi="Trebuchet MS"/>
          <w:b/>
          <w:sz w:val="24"/>
          <w:szCs w:val="24"/>
        </w:rPr>
        <w:t>Okul Kayıt</w:t>
      </w:r>
      <w:r w:rsidR="00705975">
        <w:rPr>
          <w:rFonts w:ascii="Trebuchet MS" w:hAnsi="Trebuchet MS"/>
          <w:sz w:val="24"/>
          <w:szCs w:val="24"/>
        </w:rPr>
        <w:t xml:space="preserve"> seçeneğini seçerek raporda olacak öğrencileri gerçekleştirmiş olduğunuz okul kayıtlarına göre getirmektedir.</w:t>
      </w:r>
    </w:p>
    <w:p w:rsidR="00705975" w:rsidRDefault="00705975" w:rsidP="0080250A">
      <w:pPr>
        <w:rPr>
          <w:rFonts w:ascii="Trebuchet MS" w:hAnsi="Trebuchet MS"/>
          <w:sz w:val="24"/>
          <w:szCs w:val="24"/>
        </w:rPr>
      </w:pPr>
      <w:r w:rsidRPr="00705975">
        <w:rPr>
          <w:rFonts w:ascii="Trebuchet MS" w:hAnsi="Trebuchet MS"/>
          <w:b/>
          <w:sz w:val="24"/>
          <w:szCs w:val="24"/>
        </w:rPr>
        <w:t>Kayıt Sözleşmesi</w:t>
      </w:r>
      <w:r>
        <w:rPr>
          <w:rFonts w:ascii="Trebuchet MS" w:hAnsi="Trebuchet MS"/>
          <w:sz w:val="24"/>
          <w:szCs w:val="24"/>
        </w:rPr>
        <w:t xml:space="preserve"> seçeneğini seçtiğiniz durumda öğrencileri size sadece kayıt sözleşmesine göre getirmektedir, öğrencinin kayıt sözleşmesi </w:t>
      </w:r>
      <w:r w:rsidRPr="00705975">
        <w:rPr>
          <w:rFonts w:ascii="Trebuchet MS" w:hAnsi="Trebuchet MS"/>
          <w:sz w:val="24"/>
          <w:szCs w:val="24"/>
          <w:u w:val="single"/>
        </w:rPr>
        <w:t xml:space="preserve">yapılmadığı </w:t>
      </w:r>
      <w:r>
        <w:rPr>
          <w:rFonts w:ascii="Trebuchet MS" w:hAnsi="Trebuchet MS"/>
          <w:sz w:val="24"/>
          <w:szCs w:val="24"/>
        </w:rPr>
        <w:t xml:space="preserve">durumda okul kaydı olsa bile rapora bu öğrenci </w:t>
      </w:r>
      <w:r w:rsidRPr="00705975">
        <w:rPr>
          <w:rFonts w:ascii="Trebuchet MS" w:hAnsi="Trebuchet MS"/>
          <w:sz w:val="24"/>
          <w:szCs w:val="24"/>
          <w:u w:val="single"/>
        </w:rPr>
        <w:t>yansımamaktadır.</w:t>
      </w:r>
    </w:p>
    <w:p w:rsidR="0079164B" w:rsidRDefault="0079164B" w:rsidP="0080250A">
      <w:pPr>
        <w:rPr>
          <w:rFonts w:ascii="Trebuchet MS" w:hAnsi="Trebuchet MS"/>
          <w:sz w:val="24"/>
          <w:szCs w:val="24"/>
        </w:rPr>
      </w:pPr>
      <w:r>
        <w:rPr>
          <w:rFonts w:ascii="Trebuchet MS" w:hAnsi="Trebuchet MS"/>
          <w:sz w:val="24"/>
          <w:szCs w:val="24"/>
        </w:rPr>
        <w:t xml:space="preserve">Yenileme Tipi alanında </w:t>
      </w:r>
      <w:r w:rsidRPr="0079164B">
        <w:rPr>
          <w:rFonts w:ascii="Trebuchet MS" w:hAnsi="Trebuchet MS"/>
          <w:b/>
          <w:sz w:val="24"/>
          <w:szCs w:val="24"/>
        </w:rPr>
        <w:t>Kayıt Yenileme Durumu</w:t>
      </w:r>
      <w:r>
        <w:rPr>
          <w:rFonts w:ascii="Trebuchet MS" w:hAnsi="Trebuchet MS"/>
          <w:sz w:val="24"/>
          <w:szCs w:val="24"/>
        </w:rPr>
        <w:t xml:space="preserve"> seçeneği ile iki tarih aralığında belirlenen </w:t>
      </w:r>
      <w:proofErr w:type="gramStart"/>
      <w:r>
        <w:rPr>
          <w:rFonts w:ascii="Trebuchet MS" w:hAnsi="Trebuchet MS"/>
          <w:sz w:val="24"/>
          <w:szCs w:val="24"/>
        </w:rPr>
        <w:t>periyotlarda</w:t>
      </w:r>
      <w:proofErr w:type="gramEnd"/>
      <w:r>
        <w:rPr>
          <w:rFonts w:ascii="Trebuchet MS" w:hAnsi="Trebuchet MS"/>
          <w:sz w:val="24"/>
          <w:szCs w:val="24"/>
        </w:rPr>
        <w:t xml:space="preserve"> Kayıt yenileme sürecini izleyebileceğiniz raporu elde edebilirsiniz.</w:t>
      </w:r>
      <w:r w:rsidR="00AF5048">
        <w:rPr>
          <w:rFonts w:ascii="Trebuchet MS" w:hAnsi="Trebuchet MS"/>
          <w:sz w:val="24"/>
          <w:szCs w:val="24"/>
        </w:rPr>
        <w:t xml:space="preserve"> Rapor örneği aşağıdaki gibidir. Detaylı bilgi için aşağıdaki linke tıklayarak dokümanı inceleyiniz.</w:t>
      </w:r>
    </w:p>
    <w:p w:rsidR="00AF5048" w:rsidRDefault="00F73EA0" w:rsidP="0080250A">
      <w:pPr>
        <w:rPr>
          <w:rFonts w:ascii="Trebuchet MS" w:hAnsi="Trebuchet MS"/>
          <w:sz w:val="24"/>
          <w:szCs w:val="24"/>
        </w:rPr>
      </w:pPr>
      <w:hyperlink r:id="rId12" w:history="1">
        <w:r w:rsidR="00AF5048" w:rsidRPr="002C1C83">
          <w:rPr>
            <w:rStyle w:val="Kpr"/>
            <w:rFonts w:ascii="Trebuchet MS" w:hAnsi="Trebuchet MS"/>
            <w:sz w:val="24"/>
            <w:szCs w:val="24"/>
          </w:rPr>
          <w:t>http://dokuman.k12net.com/dokuman/okul/kayityenilemedurumuokulkayit.docx</w:t>
        </w:r>
      </w:hyperlink>
      <w:r w:rsidR="00AF5048">
        <w:rPr>
          <w:rFonts w:ascii="Trebuchet MS" w:hAnsi="Trebuchet MS"/>
          <w:sz w:val="24"/>
          <w:szCs w:val="24"/>
        </w:rPr>
        <w:t xml:space="preserve"> </w:t>
      </w:r>
    </w:p>
    <w:p w:rsidR="00AF5048" w:rsidRDefault="00AF5048" w:rsidP="0080250A">
      <w:pPr>
        <w:rPr>
          <w:rFonts w:ascii="Trebuchet MS" w:hAnsi="Trebuchet MS"/>
          <w:sz w:val="24"/>
          <w:szCs w:val="24"/>
        </w:rPr>
      </w:pPr>
      <w:r>
        <w:rPr>
          <w:noProof/>
          <w:lang w:eastAsia="tr-TR"/>
        </w:rPr>
        <w:lastRenderedPageBreak/>
        <w:drawing>
          <wp:inline distT="0" distB="0" distL="0" distR="0" wp14:anchorId="2C9D053C" wp14:editId="33A4A467">
            <wp:extent cx="5162550" cy="2592253"/>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60843" cy="2591396"/>
                    </a:xfrm>
                    <a:prstGeom prst="rect">
                      <a:avLst/>
                    </a:prstGeom>
                  </pic:spPr>
                </pic:pic>
              </a:graphicData>
            </a:graphic>
          </wp:inline>
        </w:drawing>
      </w:r>
    </w:p>
    <w:p w:rsidR="00C1321D" w:rsidRDefault="00C1321D" w:rsidP="0080250A">
      <w:pPr>
        <w:rPr>
          <w:rFonts w:ascii="Trebuchet MS" w:hAnsi="Trebuchet MS"/>
          <w:sz w:val="24"/>
          <w:szCs w:val="24"/>
        </w:rPr>
      </w:pPr>
      <w:r w:rsidRPr="00C1321D">
        <w:rPr>
          <w:rFonts w:ascii="Trebuchet MS" w:hAnsi="Trebuchet MS"/>
          <w:b/>
          <w:color w:val="FF0000"/>
          <w:sz w:val="24"/>
          <w:szCs w:val="24"/>
        </w:rPr>
        <w:t>2.Rapor Tipi:</w:t>
      </w:r>
      <w:r>
        <w:rPr>
          <w:rFonts w:ascii="Trebuchet MS" w:hAnsi="Trebuchet MS"/>
          <w:b/>
          <w:color w:val="FF0000"/>
          <w:sz w:val="24"/>
          <w:szCs w:val="24"/>
        </w:rPr>
        <w:t xml:space="preserve"> </w:t>
      </w:r>
      <w:r w:rsidRPr="00C1321D">
        <w:rPr>
          <w:rFonts w:ascii="Trebuchet MS" w:hAnsi="Trebuchet MS"/>
          <w:sz w:val="24"/>
          <w:szCs w:val="24"/>
        </w:rPr>
        <w:t xml:space="preserve">Raporun </w:t>
      </w:r>
      <w:r w:rsidRPr="00C1321D">
        <w:rPr>
          <w:rFonts w:ascii="Trebuchet MS" w:hAnsi="Trebuchet MS"/>
          <w:b/>
          <w:sz w:val="24"/>
          <w:szCs w:val="24"/>
        </w:rPr>
        <w:t>PDF</w:t>
      </w:r>
      <w:r w:rsidRPr="00C1321D">
        <w:rPr>
          <w:rFonts w:ascii="Trebuchet MS" w:hAnsi="Trebuchet MS"/>
          <w:sz w:val="24"/>
          <w:szCs w:val="24"/>
        </w:rPr>
        <w:t xml:space="preserve"> formatta mı yoksa </w:t>
      </w:r>
      <w:r w:rsidRPr="00C1321D">
        <w:rPr>
          <w:rFonts w:ascii="Trebuchet MS" w:hAnsi="Trebuchet MS"/>
          <w:b/>
          <w:sz w:val="24"/>
          <w:szCs w:val="24"/>
        </w:rPr>
        <w:t>Excel</w:t>
      </w:r>
      <w:r w:rsidRPr="00C1321D">
        <w:rPr>
          <w:rFonts w:ascii="Trebuchet MS" w:hAnsi="Trebuchet MS"/>
          <w:sz w:val="24"/>
          <w:szCs w:val="24"/>
        </w:rPr>
        <w:t xml:space="preserve"> formatta mı </w:t>
      </w:r>
      <w:r w:rsidR="008876E5">
        <w:rPr>
          <w:rFonts w:ascii="Trebuchet MS" w:hAnsi="Trebuchet MS"/>
          <w:sz w:val="24"/>
          <w:szCs w:val="24"/>
        </w:rPr>
        <w:t xml:space="preserve">oluşacağını bu alandan </w:t>
      </w:r>
      <w:r w:rsidRPr="00C1321D">
        <w:rPr>
          <w:rFonts w:ascii="Trebuchet MS" w:hAnsi="Trebuchet MS"/>
          <w:sz w:val="24"/>
          <w:szCs w:val="24"/>
        </w:rPr>
        <w:t>belirtebilirsiniz.</w:t>
      </w:r>
    </w:p>
    <w:p w:rsidR="0079164B" w:rsidRDefault="00F37A6D" w:rsidP="0080250A">
      <w:pPr>
        <w:rPr>
          <w:rFonts w:ascii="Trebuchet MS" w:hAnsi="Trebuchet MS"/>
          <w:sz w:val="24"/>
          <w:szCs w:val="24"/>
        </w:rPr>
      </w:pPr>
      <w:r w:rsidRPr="00F37A6D">
        <w:rPr>
          <w:rFonts w:ascii="Trebuchet MS" w:hAnsi="Trebuchet MS"/>
          <w:b/>
          <w:color w:val="FF0000"/>
          <w:sz w:val="24"/>
          <w:szCs w:val="24"/>
        </w:rPr>
        <w:t>3.Yenileme Türü:</w:t>
      </w:r>
      <w:r>
        <w:rPr>
          <w:rFonts w:ascii="Trebuchet MS" w:hAnsi="Trebuchet MS"/>
          <w:b/>
          <w:color w:val="FF0000"/>
          <w:sz w:val="24"/>
          <w:szCs w:val="24"/>
        </w:rPr>
        <w:t xml:space="preserve"> </w:t>
      </w:r>
      <w:r w:rsidRPr="00F37A6D">
        <w:rPr>
          <w:rFonts w:ascii="Trebuchet MS" w:hAnsi="Trebuchet MS"/>
          <w:sz w:val="24"/>
          <w:szCs w:val="24"/>
        </w:rPr>
        <w:t xml:space="preserve">Bir önceki yıldaki kayıtların sorgulanarak aktif yıldaki öğrencilerin kayıt yenileme </w:t>
      </w:r>
      <w:r w:rsidR="00E62E85">
        <w:rPr>
          <w:rFonts w:ascii="Trebuchet MS" w:hAnsi="Trebuchet MS"/>
          <w:sz w:val="24"/>
          <w:szCs w:val="24"/>
        </w:rPr>
        <w:t xml:space="preserve">durumuna </w:t>
      </w:r>
      <w:r>
        <w:rPr>
          <w:rFonts w:ascii="Trebuchet MS" w:hAnsi="Trebuchet MS"/>
          <w:sz w:val="24"/>
          <w:szCs w:val="24"/>
        </w:rPr>
        <w:t xml:space="preserve">veya </w:t>
      </w:r>
      <w:r w:rsidRPr="00F37A6D">
        <w:rPr>
          <w:rFonts w:ascii="Trebuchet MS" w:hAnsi="Trebuchet MS"/>
          <w:sz w:val="24"/>
          <w:szCs w:val="24"/>
        </w:rPr>
        <w:t>gelecek yıldaki kayıtlar sorgulanarak aktif yıldaki öğrencilerin bir sonraki yıla kayıt yenileme durum</w:t>
      </w:r>
      <w:r w:rsidR="00E62E85">
        <w:rPr>
          <w:rFonts w:ascii="Trebuchet MS" w:hAnsi="Trebuchet MS"/>
          <w:sz w:val="24"/>
          <w:szCs w:val="24"/>
        </w:rPr>
        <w:t>una dair seçenekleri bu alandan belirleyebilirsiniz.</w:t>
      </w:r>
    </w:p>
    <w:p w:rsidR="00C32C3E" w:rsidRDefault="00D07980" w:rsidP="00C32C3E">
      <w:pPr>
        <w:ind w:firstLine="708"/>
        <w:rPr>
          <w:rFonts w:ascii="Trebuchet MS" w:hAnsi="Trebuchet MS"/>
          <w:bCs/>
          <w:sz w:val="24"/>
          <w:szCs w:val="24"/>
        </w:rPr>
      </w:pPr>
      <w:r w:rsidRPr="00D07980">
        <w:rPr>
          <w:rFonts w:ascii="Trebuchet MS" w:hAnsi="Trebuchet MS"/>
          <w:b/>
          <w:sz w:val="24"/>
          <w:szCs w:val="24"/>
        </w:rPr>
        <w:t>3a.Önceki Yıl Kayıt Durumu:</w:t>
      </w:r>
      <w:r w:rsidR="00C32C3E" w:rsidRPr="00C32C3E">
        <w:rPr>
          <w:b/>
          <w:bCs/>
          <w:color w:val="FF0000"/>
          <w:sz w:val="21"/>
          <w:szCs w:val="21"/>
        </w:rPr>
        <w:t xml:space="preserve"> </w:t>
      </w:r>
      <w:r w:rsidR="00C32C3E" w:rsidRPr="00C32C3E">
        <w:rPr>
          <w:rFonts w:ascii="Trebuchet MS" w:hAnsi="Trebuchet MS"/>
          <w:bCs/>
          <w:sz w:val="24"/>
          <w:szCs w:val="24"/>
        </w:rPr>
        <w:t>Bulunduğunuz yılda kayıtlı olan öğrencilerin kayıt yenileyerek mi geldiğini yoksa geçen yıllarda kaydı olmadığı için Yeni Kayıt mı olduğunu görebilirsiniz.</w:t>
      </w:r>
    </w:p>
    <w:p w:rsidR="00C32C3E" w:rsidRPr="006C1A27" w:rsidRDefault="00705975" w:rsidP="00C32C3E">
      <w:pPr>
        <w:ind w:left="1413"/>
        <w:rPr>
          <w:rFonts w:ascii="Trebuchet MS" w:hAnsi="Trebuchet MS"/>
          <w:bCs/>
          <w:sz w:val="24"/>
          <w:szCs w:val="24"/>
        </w:rPr>
      </w:pPr>
      <w:r>
        <w:rPr>
          <w:rFonts w:ascii="Trebuchet MS" w:hAnsi="Trebuchet MS"/>
          <w:b/>
          <w:bCs/>
          <w:color w:val="FF0000"/>
          <w:sz w:val="24"/>
          <w:szCs w:val="24"/>
        </w:rPr>
        <w:t>Yeni öğrenci</w:t>
      </w:r>
      <w:r w:rsidR="00C32C3E" w:rsidRPr="006C1A27">
        <w:rPr>
          <w:rFonts w:ascii="Trebuchet MS" w:hAnsi="Trebuchet MS"/>
          <w:b/>
          <w:bCs/>
          <w:color w:val="FF0000"/>
          <w:sz w:val="24"/>
          <w:szCs w:val="24"/>
        </w:rPr>
        <w:t xml:space="preserve">: </w:t>
      </w:r>
      <w:r w:rsidR="00C32C3E" w:rsidRPr="006C1A27">
        <w:rPr>
          <w:rFonts w:ascii="Trebuchet MS" w:hAnsi="Trebuchet MS"/>
          <w:bCs/>
          <w:sz w:val="24"/>
          <w:szCs w:val="24"/>
        </w:rPr>
        <w:t>Bulunduğunuz yılda kayıtlı olan öğrenciler arasında geçen yılda kaydı olmayıp bu yıl Yeni Kayıt yaptıran öğrenci bilgilerine ulaşabilirsiniz.</w:t>
      </w:r>
    </w:p>
    <w:p w:rsidR="00C32C3E" w:rsidRDefault="00C32C3E" w:rsidP="006C1A27">
      <w:pPr>
        <w:ind w:left="1413" w:firstLine="3"/>
        <w:rPr>
          <w:rFonts w:ascii="Trebuchet MS" w:hAnsi="Trebuchet MS"/>
          <w:bCs/>
          <w:sz w:val="24"/>
          <w:szCs w:val="24"/>
        </w:rPr>
      </w:pPr>
      <w:r w:rsidRPr="006C1A27">
        <w:rPr>
          <w:rFonts w:ascii="Trebuchet MS" w:hAnsi="Trebuchet MS"/>
          <w:b/>
          <w:bCs/>
          <w:color w:val="FF0000"/>
          <w:sz w:val="24"/>
          <w:szCs w:val="24"/>
        </w:rPr>
        <w:t xml:space="preserve">İç Kayıt: </w:t>
      </w:r>
      <w:r w:rsidRPr="006C1A27">
        <w:rPr>
          <w:rFonts w:ascii="Trebuchet MS" w:hAnsi="Trebuchet MS"/>
          <w:bCs/>
          <w:sz w:val="24"/>
          <w:szCs w:val="24"/>
        </w:rPr>
        <w:t>Bulunduğunuz yılda kayıtlı olan öğrenciler arasında geçen yılda kaydı olan bu yıl için kaydını yenileyen öğrenci bilgilerine ulaşabilirsiniz.</w:t>
      </w:r>
    </w:p>
    <w:p w:rsidR="00AB15E7" w:rsidRDefault="005A0EB4" w:rsidP="00AB15E7">
      <w:pPr>
        <w:ind w:left="708"/>
        <w:rPr>
          <w:rFonts w:ascii="Trebuchet MS" w:hAnsi="Trebuchet MS"/>
          <w:bCs/>
          <w:sz w:val="24"/>
          <w:szCs w:val="24"/>
        </w:rPr>
      </w:pPr>
      <w:r w:rsidRPr="0063532F">
        <w:rPr>
          <w:rFonts w:ascii="Trebuchet MS" w:hAnsi="Trebuchet MS"/>
          <w:bCs/>
          <w:sz w:val="24"/>
          <w:szCs w:val="24"/>
        </w:rPr>
        <w:t>Örneğin Sağ üst köşedeki yıl 2016-</w:t>
      </w:r>
      <w:r>
        <w:rPr>
          <w:rFonts w:ascii="Trebuchet MS" w:hAnsi="Trebuchet MS"/>
          <w:bCs/>
          <w:sz w:val="24"/>
          <w:szCs w:val="24"/>
        </w:rPr>
        <w:t>2017 olduğunu varsayalım.</w:t>
      </w:r>
      <w:r w:rsidRPr="005A0EB4">
        <w:t xml:space="preserve"> </w:t>
      </w:r>
      <w:r w:rsidRPr="005A0EB4">
        <w:rPr>
          <w:rFonts w:ascii="Trebuchet MS" w:hAnsi="Trebuchet MS"/>
          <w:bCs/>
          <w:sz w:val="24"/>
          <w:szCs w:val="24"/>
        </w:rPr>
        <w:t>Önceki Yıl Kayıt Durumu</w:t>
      </w:r>
      <w:r>
        <w:rPr>
          <w:rFonts w:ascii="Trebuchet MS" w:hAnsi="Trebuchet MS"/>
          <w:bCs/>
          <w:sz w:val="24"/>
          <w:szCs w:val="24"/>
        </w:rPr>
        <w:t xml:space="preserve"> alanındaki seçenekler seçilerek rapor oluşturulduğunda 2016-2017 yılında kayıtlı </w:t>
      </w:r>
      <w:r w:rsidR="0063532F">
        <w:rPr>
          <w:rFonts w:ascii="Trebuchet MS" w:hAnsi="Trebuchet MS"/>
          <w:bCs/>
          <w:sz w:val="24"/>
          <w:szCs w:val="24"/>
        </w:rPr>
        <w:t>öğrencilerin 2015</w:t>
      </w:r>
      <w:r>
        <w:rPr>
          <w:rFonts w:ascii="Trebuchet MS" w:hAnsi="Trebuchet MS"/>
          <w:bCs/>
          <w:sz w:val="24"/>
          <w:szCs w:val="24"/>
        </w:rPr>
        <w:t>-2016 yılında kayıtlarının olup olmadığına bakılarak Yeni kayıt(</w:t>
      </w:r>
      <w:r w:rsidR="00705975">
        <w:rPr>
          <w:rFonts w:ascii="Trebuchet MS" w:hAnsi="Trebuchet MS"/>
          <w:bCs/>
          <w:sz w:val="24"/>
          <w:szCs w:val="24"/>
        </w:rPr>
        <w:t>Yeni Öğrenci</w:t>
      </w:r>
      <w:r>
        <w:rPr>
          <w:rFonts w:ascii="Trebuchet MS" w:hAnsi="Trebuchet MS"/>
          <w:bCs/>
          <w:sz w:val="24"/>
          <w:szCs w:val="24"/>
        </w:rPr>
        <w:t>)</w:t>
      </w:r>
      <w:r w:rsidR="0063532F">
        <w:rPr>
          <w:rFonts w:ascii="Trebuchet MS" w:hAnsi="Trebuchet MS"/>
          <w:bCs/>
          <w:sz w:val="24"/>
          <w:szCs w:val="24"/>
        </w:rPr>
        <w:t xml:space="preserve"> mı yoksa kayıt yenilemiş(İç Kayıt) mi</w:t>
      </w:r>
      <w:r w:rsidR="00AB15E7">
        <w:rPr>
          <w:rFonts w:ascii="Trebuchet MS" w:hAnsi="Trebuchet MS"/>
          <w:bCs/>
          <w:sz w:val="24"/>
          <w:szCs w:val="24"/>
        </w:rPr>
        <w:t xml:space="preserve"> bu durumu gözlemleyebilirsiniz.</w:t>
      </w:r>
    </w:p>
    <w:p w:rsidR="00AB15E7" w:rsidRDefault="00AB15E7" w:rsidP="00216107">
      <w:pPr>
        <w:ind w:left="-567"/>
        <w:rPr>
          <w:rFonts w:ascii="Trebuchet MS" w:hAnsi="Trebuchet MS"/>
          <w:bCs/>
          <w:sz w:val="24"/>
          <w:szCs w:val="24"/>
        </w:rPr>
      </w:pPr>
      <w:r>
        <w:rPr>
          <w:noProof/>
          <w:lang w:eastAsia="tr-TR"/>
        </w:rPr>
        <w:lastRenderedPageBreak/>
        <w:drawing>
          <wp:inline distT="0" distB="0" distL="0" distR="0" wp14:anchorId="10CE7599" wp14:editId="684C7290">
            <wp:extent cx="6657975" cy="4416234"/>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663809" cy="4420104"/>
                    </a:xfrm>
                    <a:prstGeom prst="rect">
                      <a:avLst/>
                    </a:prstGeom>
                  </pic:spPr>
                </pic:pic>
              </a:graphicData>
            </a:graphic>
          </wp:inline>
        </w:drawing>
      </w:r>
    </w:p>
    <w:p w:rsidR="00DE1A4E" w:rsidRDefault="00DE1A4E" w:rsidP="00DE1A4E">
      <w:pPr>
        <w:rPr>
          <w:rFonts w:ascii="Trebuchet MS" w:hAnsi="Trebuchet MS"/>
          <w:b/>
          <w:bCs/>
          <w:color w:val="FF0000"/>
          <w:sz w:val="24"/>
          <w:szCs w:val="24"/>
        </w:rPr>
      </w:pPr>
    </w:p>
    <w:p w:rsidR="00D07980" w:rsidRPr="006C1A27" w:rsidRDefault="00C32C3E" w:rsidP="006C1A27">
      <w:pPr>
        <w:ind w:firstLine="708"/>
        <w:rPr>
          <w:rFonts w:ascii="Trebuchet MS" w:hAnsi="Trebuchet MS"/>
          <w:sz w:val="24"/>
          <w:szCs w:val="24"/>
        </w:rPr>
      </w:pPr>
      <w:r w:rsidRPr="00C32C3E">
        <w:rPr>
          <w:rFonts w:ascii="Trebuchet MS" w:hAnsi="Trebuchet MS"/>
          <w:b/>
          <w:bCs/>
          <w:sz w:val="24"/>
          <w:szCs w:val="24"/>
        </w:rPr>
        <w:t>3b.Sonraki Yıl Kayıt Durumu:</w:t>
      </w:r>
      <w:r w:rsidRPr="00C32C3E">
        <w:t xml:space="preserve"> </w:t>
      </w:r>
      <w:r w:rsidRPr="00C32C3E">
        <w:rPr>
          <w:rFonts w:ascii="Trebuchet MS" w:hAnsi="Trebuchet MS"/>
          <w:bCs/>
          <w:sz w:val="24"/>
          <w:szCs w:val="24"/>
        </w:rPr>
        <w:t>Bulunduğunuz yılda kayıtlı olan öğrencilerin gelecek yıl kayıt yenileyip yenilemediklerini görebilirsiniz.</w:t>
      </w:r>
    </w:p>
    <w:p w:rsidR="006C1A27" w:rsidRPr="006C1A27" w:rsidRDefault="002B1750" w:rsidP="006C1A27">
      <w:pPr>
        <w:ind w:left="708" w:firstLine="708"/>
        <w:rPr>
          <w:rFonts w:ascii="Trebuchet MS" w:hAnsi="Trebuchet MS"/>
          <w:b/>
          <w:bCs/>
          <w:color w:val="FF0000"/>
          <w:sz w:val="24"/>
          <w:szCs w:val="24"/>
        </w:rPr>
      </w:pPr>
      <w:r>
        <w:rPr>
          <w:rFonts w:ascii="Trebuchet MS" w:hAnsi="Trebuchet MS"/>
          <w:b/>
          <w:bCs/>
          <w:color w:val="FF0000"/>
          <w:sz w:val="24"/>
          <w:szCs w:val="24"/>
        </w:rPr>
        <w:t>Yenileme</w:t>
      </w:r>
      <w:r w:rsidR="006C1A27" w:rsidRPr="006C1A27">
        <w:rPr>
          <w:rFonts w:ascii="Trebuchet MS" w:hAnsi="Trebuchet MS"/>
          <w:b/>
          <w:bCs/>
          <w:color w:val="FF0000"/>
          <w:sz w:val="24"/>
          <w:szCs w:val="24"/>
        </w:rPr>
        <w:t>:</w:t>
      </w:r>
      <w:r w:rsidR="006C1A27" w:rsidRPr="006C1A27">
        <w:rPr>
          <w:rFonts w:ascii="Trebuchet MS" w:hAnsi="Trebuchet MS"/>
          <w:bCs/>
          <w:sz w:val="24"/>
          <w:szCs w:val="24"/>
        </w:rPr>
        <w:t xml:space="preserve"> Bulunduğunuz yılda kayıtlı olan öğrenciler arasında</w:t>
      </w:r>
      <w:r w:rsidR="006C1A27">
        <w:rPr>
          <w:rFonts w:ascii="Trebuchet MS" w:hAnsi="Trebuchet MS"/>
          <w:bCs/>
          <w:sz w:val="24"/>
          <w:szCs w:val="24"/>
        </w:rPr>
        <w:t xml:space="preserve"> gelecek yıla kaydını yenileyen öğrencilerin bilgilerine ulaşabilirsiniz.</w:t>
      </w:r>
    </w:p>
    <w:p w:rsidR="006C1A27" w:rsidRDefault="006C1A27" w:rsidP="006C1A27">
      <w:pPr>
        <w:ind w:left="708" w:firstLine="708"/>
        <w:rPr>
          <w:rFonts w:ascii="Trebuchet MS" w:hAnsi="Trebuchet MS"/>
          <w:bCs/>
          <w:sz w:val="24"/>
          <w:szCs w:val="24"/>
        </w:rPr>
      </w:pPr>
      <w:r w:rsidRPr="006C1A27">
        <w:rPr>
          <w:rFonts w:ascii="Trebuchet MS" w:hAnsi="Trebuchet MS"/>
          <w:b/>
          <w:bCs/>
          <w:color w:val="FF0000"/>
          <w:sz w:val="24"/>
          <w:szCs w:val="24"/>
        </w:rPr>
        <w:t>Kayıt Yenilemeyen:</w:t>
      </w:r>
      <w:r w:rsidR="00C32C3E" w:rsidRPr="006C1A27">
        <w:rPr>
          <w:rFonts w:ascii="Trebuchet MS" w:hAnsi="Trebuchet MS"/>
          <w:b/>
          <w:bCs/>
          <w:color w:val="FF0000"/>
          <w:sz w:val="24"/>
          <w:szCs w:val="24"/>
        </w:rPr>
        <w:t xml:space="preserve"> </w:t>
      </w:r>
      <w:r w:rsidRPr="006C1A27">
        <w:rPr>
          <w:rFonts w:ascii="Trebuchet MS" w:hAnsi="Trebuchet MS"/>
          <w:b/>
          <w:bCs/>
          <w:color w:val="FF0000"/>
          <w:sz w:val="24"/>
          <w:szCs w:val="24"/>
        </w:rPr>
        <w:t>:</w:t>
      </w:r>
      <w:r w:rsidRPr="006C1A27">
        <w:rPr>
          <w:rFonts w:ascii="Trebuchet MS" w:hAnsi="Trebuchet MS"/>
          <w:bCs/>
          <w:sz w:val="24"/>
          <w:szCs w:val="24"/>
        </w:rPr>
        <w:t xml:space="preserve"> Bulunduğunuz yılda kayıtlı olan öğrenciler arasında</w:t>
      </w:r>
      <w:r>
        <w:rPr>
          <w:rFonts w:ascii="Trebuchet MS" w:hAnsi="Trebuchet MS"/>
          <w:bCs/>
          <w:sz w:val="24"/>
          <w:szCs w:val="24"/>
        </w:rPr>
        <w:t xml:space="preserve"> gelecek yıla kaydını yenilemeyen öğrencilerin bilgilerine ulaşabilirsiniz.</w:t>
      </w:r>
    </w:p>
    <w:p w:rsidR="00216107" w:rsidRDefault="00216107" w:rsidP="00216107">
      <w:pPr>
        <w:rPr>
          <w:rFonts w:ascii="Trebuchet MS" w:hAnsi="Trebuchet MS"/>
          <w:bCs/>
          <w:sz w:val="24"/>
          <w:szCs w:val="24"/>
        </w:rPr>
      </w:pPr>
      <w:r w:rsidRPr="0063532F">
        <w:rPr>
          <w:rFonts w:ascii="Trebuchet MS" w:hAnsi="Trebuchet MS"/>
          <w:bCs/>
          <w:sz w:val="24"/>
          <w:szCs w:val="24"/>
        </w:rPr>
        <w:t>Örneğin Sağ üst köşedeki yıl 201</w:t>
      </w:r>
      <w:r>
        <w:rPr>
          <w:rFonts w:ascii="Trebuchet MS" w:hAnsi="Trebuchet MS"/>
          <w:bCs/>
          <w:sz w:val="24"/>
          <w:szCs w:val="24"/>
        </w:rPr>
        <w:t>5</w:t>
      </w:r>
      <w:r w:rsidRPr="0063532F">
        <w:rPr>
          <w:rFonts w:ascii="Trebuchet MS" w:hAnsi="Trebuchet MS"/>
          <w:bCs/>
          <w:sz w:val="24"/>
          <w:szCs w:val="24"/>
        </w:rPr>
        <w:t>-</w:t>
      </w:r>
      <w:r>
        <w:rPr>
          <w:rFonts w:ascii="Trebuchet MS" w:hAnsi="Trebuchet MS"/>
          <w:bCs/>
          <w:sz w:val="24"/>
          <w:szCs w:val="24"/>
        </w:rPr>
        <w:t>2016 olduğunu varsayalım.</w:t>
      </w:r>
      <w:r w:rsidRPr="005A0EB4">
        <w:t xml:space="preserve"> </w:t>
      </w:r>
      <w:r>
        <w:rPr>
          <w:rFonts w:ascii="Trebuchet MS" w:hAnsi="Trebuchet MS"/>
          <w:bCs/>
          <w:sz w:val="24"/>
          <w:szCs w:val="24"/>
        </w:rPr>
        <w:t>Sonraki</w:t>
      </w:r>
      <w:r w:rsidRPr="005A0EB4">
        <w:rPr>
          <w:rFonts w:ascii="Trebuchet MS" w:hAnsi="Trebuchet MS"/>
          <w:bCs/>
          <w:sz w:val="24"/>
          <w:szCs w:val="24"/>
        </w:rPr>
        <w:t xml:space="preserve"> Yıl Kayıt Durumu</w:t>
      </w:r>
      <w:r>
        <w:rPr>
          <w:rFonts w:ascii="Trebuchet MS" w:hAnsi="Trebuchet MS"/>
          <w:bCs/>
          <w:sz w:val="24"/>
          <w:szCs w:val="24"/>
        </w:rPr>
        <w:t xml:space="preserve"> alanındaki seçenekler seçilerek rapor oluşturulduğunda 2015-2016 yılında kayıtlı öğrencilerin 2016-2017 yılında kayıtlarının olup olmadığına bakılarak kayıt </w:t>
      </w:r>
      <w:proofErr w:type="spellStart"/>
      <w:r>
        <w:rPr>
          <w:rFonts w:ascii="Trebuchet MS" w:hAnsi="Trebuchet MS"/>
          <w:bCs/>
          <w:sz w:val="24"/>
          <w:szCs w:val="24"/>
        </w:rPr>
        <w:t>yenilemişmi</w:t>
      </w:r>
      <w:proofErr w:type="spellEnd"/>
      <w:r>
        <w:rPr>
          <w:rFonts w:ascii="Trebuchet MS" w:hAnsi="Trebuchet MS"/>
          <w:bCs/>
          <w:sz w:val="24"/>
          <w:szCs w:val="24"/>
        </w:rPr>
        <w:t xml:space="preserve"> kayıt yenilememiş</w:t>
      </w:r>
      <w:r w:rsidR="002B1750">
        <w:rPr>
          <w:rFonts w:ascii="Trebuchet MS" w:hAnsi="Trebuchet MS"/>
          <w:bCs/>
          <w:sz w:val="24"/>
          <w:szCs w:val="24"/>
        </w:rPr>
        <w:t xml:space="preserve"> </w:t>
      </w:r>
      <w:r>
        <w:rPr>
          <w:rFonts w:ascii="Trebuchet MS" w:hAnsi="Trebuchet MS"/>
          <w:bCs/>
          <w:sz w:val="24"/>
          <w:szCs w:val="24"/>
        </w:rPr>
        <w:t>bu durumu gözlemleyebilirsiniz.</w:t>
      </w:r>
    </w:p>
    <w:p w:rsidR="00216107" w:rsidRPr="006C1A27" w:rsidRDefault="00216107" w:rsidP="00216107">
      <w:pPr>
        <w:ind w:left="-567"/>
        <w:rPr>
          <w:rFonts w:ascii="Trebuchet MS" w:hAnsi="Trebuchet MS"/>
          <w:b/>
          <w:bCs/>
          <w:color w:val="FF0000"/>
          <w:sz w:val="24"/>
          <w:szCs w:val="24"/>
        </w:rPr>
      </w:pPr>
      <w:r>
        <w:rPr>
          <w:noProof/>
          <w:lang w:eastAsia="tr-TR"/>
        </w:rPr>
        <w:lastRenderedPageBreak/>
        <w:drawing>
          <wp:inline distT="0" distB="0" distL="0" distR="0" wp14:anchorId="58E9617F" wp14:editId="1E6B6A24">
            <wp:extent cx="6612824" cy="43434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16848" cy="4346043"/>
                    </a:xfrm>
                    <a:prstGeom prst="rect">
                      <a:avLst/>
                    </a:prstGeom>
                  </pic:spPr>
                </pic:pic>
              </a:graphicData>
            </a:graphic>
          </wp:inline>
        </w:drawing>
      </w:r>
    </w:p>
    <w:p w:rsidR="00240D47" w:rsidRDefault="00B74CFB" w:rsidP="005B7CB9">
      <w:pPr>
        <w:rPr>
          <w:rFonts w:ascii="Trebuchet MS" w:hAnsi="Trebuchet MS"/>
          <w:sz w:val="24"/>
          <w:szCs w:val="24"/>
        </w:rPr>
      </w:pPr>
      <w:r>
        <w:rPr>
          <w:rFonts w:ascii="Trebuchet MS" w:hAnsi="Trebuchet MS"/>
          <w:sz w:val="24"/>
          <w:szCs w:val="24"/>
        </w:rPr>
        <w:t>Raporda 3</w:t>
      </w:r>
      <w:r w:rsidR="001C140F">
        <w:rPr>
          <w:rFonts w:ascii="Trebuchet MS" w:hAnsi="Trebuchet MS"/>
          <w:sz w:val="24"/>
          <w:szCs w:val="24"/>
        </w:rPr>
        <w:t xml:space="preserve"> adet sayfa bulunmaktadır ilk sayfada öğrencilerin Kayıt Yenileme durumları gözlenebilirken Şube-Sınıf Sayfasında istatistik bilgiler elde edilmektedir.</w:t>
      </w:r>
    </w:p>
    <w:p w:rsidR="00DE1A4E" w:rsidRDefault="00DE1A4E" w:rsidP="00DE1A4E">
      <w:pPr>
        <w:ind w:left="-567"/>
        <w:rPr>
          <w:rFonts w:ascii="Trebuchet MS" w:hAnsi="Trebuchet MS"/>
          <w:sz w:val="24"/>
          <w:szCs w:val="24"/>
        </w:rPr>
      </w:pPr>
      <w:r>
        <w:rPr>
          <w:noProof/>
          <w:lang w:eastAsia="tr-TR"/>
        </w:rPr>
        <w:drawing>
          <wp:inline distT="0" distB="0" distL="0" distR="0" wp14:anchorId="2D7B1EDD" wp14:editId="675BBF67">
            <wp:extent cx="6768455" cy="185737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69830" cy="1857752"/>
                    </a:xfrm>
                    <a:prstGeom prst="rect">
                      <a:avLst/>
                    </a:prstGeom>
                  </pic:spPr>
                </pic:pic>
              </a:graphicData>
            </a:graphic>
          </wp:inline>
        </w:drawing>
      </w:r>
    </w:p>
    <w:p w:rsidR="00DE1A4E" w:rsidRDefault="00160E9A" w:rsidP="00DE1A4E">
      <w:pPr>
        <w:ind w:left="-567"/>
        <w:rPr>
          <w:rFonts w:ascii="Trebuchet MS" w:hAnsi="Trebuchet MS"/>
          <w:sz w:val="24"/>
          <w:szCs w:val="24"/>
        </w:rPr>
      </w:pPr>
      <w:r>
        <w:rPr>
          <w:noProof/>
          <w:lang w:eastAsia="tr-TR"/>
        </w:rPr>
        <w:lastRenderedPageBreak/>
        <w:drawing>
          <wp:inline distT="0" distB="0" distL="0" distR="0" wp14:anchorId="016BBB8B" wp14:editId="7E8BEF4D">
            <wp:extent cx="6728159" cy="23812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29813" cy="2381835"/>
                    </a:xfrm>
                    <a:prstGeom prst="rect">
                      <a:avLst/>
                    </a:prstGeom>
                  </pic:spPr>
                </pic:pic>
              </a:graphicData>
            </a:graphic>
          </wp:inline>
        </w:drawing>
      </w:r>
    </w:p>
    <w:p w:rsidR="00B74CFB" w:rsidRPr="00E66703" w:rsidRDefault="00B74CFB" w:rsidP="00B74CFB">
      <w:pPr>
        <w:rPr>
          <w:rFonts w:ascii="Trebuchet MS" w:hAnsi="Trebuchet MS"/>
          <w:sz w:val="24"/>
          <w:szCs w:val="24"/>
        </w:rPr>
      </w:pPr>
      <w:r w:rsidRPr="00E66703">
        <w:rPr>
          <w:rFonts w:ascii="Trebuchet MS" w:hAnsi="Trebuchet MS"/>
          <w:sz w:val="24"/>
          <w:szCs w:val="24"/>
        </w:rPr>
        <w:t xml:space="preserve">Üçüncü sayfada ise Hedef Tablosu yer almaktadır. </w:t>
      </w:r>
      <w:r w:rsidRPr="00E66703">
        <w:rPr>
          <w:rFonts w:ascii="Trebuchet MS" w:hAnsi="Trebuchet MS"/>
          <w:sz w:val="24"/>
          <w:szCs w:val="24"/>
        </w:rPr>
        <w:t xml:space="preserve">K12NET, Hedeflere Ne Kadar Yaklaşıldığını Artık Biliyor. </w:t>
      </w:r>
    </w:p>
    <w:p w:rsidR="00B74CFB" w:rsidRDefault="00B74CFB" w:rsidP="00B74CFB">
      <w:pPr>
        <w:rPr>
          <w:rFonts w:ascii="Trebuchet MS" w:hAnsi="Trebuchet MS"/>
        </w:rPr>
      </w:pPr>
    </w:p>
    <w:p w:rsidR="00B74CFB" w:rsidRDefault="00B74CFB" w:rsidP="00B74CFB">
      <w:pPr>
        <w:rPr>
          <w:rFonts w:ascii="Trebuchet MS" w:hAnsi="Trebuchet MS"/>
        </w:rPr>
      </w:pPr>
      <w:r>
        <w:rPr>
          <w:rFonts w:ascii="Trebuchet MS" w:hAnsi="Trebuchet MS"/>
        </w:rPr>
        <w:t>Okul yönetimi, önümüzdeki yılın hedeflerini beliyorlar. Örneğin “</w:t>
      </w:r>
      <w:r>
        <w:rPr>
          <w:rFonts w:ascii="Trebuchet MS" w:hAnsi="Trebuchet MS"/>
          <w:b/>
          <w:bCs/>
          <w:i/>
          <w:iCs/>
        </w:rPr>
        <w:t>önümüzdeki yıl, 60 tane 8.sınıf öğrencisi, 40 tane 7 sınıf öğrencisi kaydı almalıyız</w:t>
      </w:r>
      <w:r>
        <w:rPr>
          <w:rFonts w:ascii="Trebuchet MS" w:hAnsi="Trebuchet MS"/>
        </w:rPr>
        <w:t>” diye hedef belirliyor.  Gerçek hayatta yöneticiler bu kararı nasıl alıyor? Hemen sınıf seviyelerine göre kafalarında açacakları şubeleri planlıyorlar.  “</w:t>
      </w:r>
      <w:r>
        <w:rPr>
          <w:rFonts w:ascii="Trebuchet MS" w:hAnsi="Trebuchet MS"/>
          <w:b/>
          <w:bCs/>
          <w:i/>
          <w:iCs/>
        </w:rPr>
        <w:t>Önümüzdeki yıl,  3 tane 20 şer kişiden 8 şubesi açayım,  2 tane 20 kişiden 7 şubesi açayım.</w:t>
      </w:r>
      <w:r>
        <w:rPr>
          <w:rFonts w:ascii="Trebuchet MS" w:hAnsi="Trebuchet MS"/>
        </w:rPr>
        <w:t xml:space="preserve">” Diyorlar. K12NET ise bu planlama için  önümüzdeki yıla 3 tane 8.sınıf şubesi, 2 tane 7 sınıf şubesi ve şubelerin kontenjanlarından ayarlıyor. Böylece K12NET, yöneticilerin gerçek hayatta koydukları hedefi öğrenmiş oluyor. Önümüzdeki yıla kayıtlar başlıyor. Kayıtların bazısı, kayıt yenileme. Okulun kendi öğrencileri bir üst sınıfa kayıt yaptırıyorlar. Kayıtların bazısı dış kayıt. Öğrenciler ilk defa bu yıl k okulunuza kayıt olmaya başlıyor. Bu gün 3 tane 8. Sınıf öğrencisi kayıt oluyor. 3/60 = Hedefin %5’i  gerçekleşti. Geriye 57 kaldı.  Yarın 5 tane daha 8.sınıf öğrencisi kayıt oluyor. 8/60 = %13,3 Hedefin %13’üne ulaşılmış oluyor. </w:t>
      </w:r>
    </w:p>
    <w:p w:rsidR="00B74CFB" w:rsidRDefault="00B74CFB" w:rsidP="00B74CFB">
      <w:pPr>
        <w:rPr>
          <w:rFonts w:ascii="Trebuchet MS" w:hAnsi="Trebuchet MS"/>
        </w:rPr>
      </w:pPr>
    </w:p>
    <w:p w:rsidR="00B74CFB" w:rsidRDefault="00B74CFB" w:rsidP="00B74CFB">
      <w:pPr>
        <w:rPr>
          <w:rFonts w:ascii="Trebuchet MS" w:hAnsi="Trebuchet MS"/>
        </w:rPr>
      </w:pPr>
      <w:r>
        <w:rPr>
          <w:rFonts w:ascii="Trebuchet MS" w:hAnsi="Trebuchet MS"/>
        </w:rPr>
        <w:t xml:space="preserve">Kurucuların cep telefonlarına aşağıdaki gibi bilgiler </w:t>
      </w:r>
      <w:r>
        <w:rPr>
          <w:rFonts w:ascii="Trebuchet MS" w:hAnsi="Trebuchet MS"/>
        </w:rPr>
        <w:t>gelmeye başlıyor.</w:t>
      </w:r>
    </w:p>
    <w:p w:rsidR="00B74CFB" w:rsidRDefault="00B74CFB" w:rsidP="00B74CFB">
      <w:pPr>
        <w:rPr>
          <w:rFonts w:ascii="Trebuchet MS" w:hAnsi="Trebuchet MS"/>
        </w:rPr>
      </w:pPr>
      <w:r>
        <w:rPr>
          <w:rFonts w:ascii="Trebuchet MS" w:hAnsi="Trebuchet MS"/>
        </w:rPr>
        <w:t>Şimdi aşağıdaki örnek tabloyu okuyalım. Bu örnek okulda  4.sınıflarda kayıt hedefi 195 öğrenci. Bugün itibariyle 131 adet  4.snıf öğrencisinin kaydı alınmış.</w:t>
      </w:r>
    </w:p>
    <w:p w:rsidR="00B74CFB" w:rsidRDefault="00B74CFB" w:rsidP="00B74CFB">
      <w:pPr>
        <w:rPr>
          <w:rFonts w:ascii="Trebuchet MS" w:hAnsi="Trebuchet MS"/>
        </w:rPr>
      </w:pPr>
      <w:r>
        <w:rPr>
          <w:rFonts w:ascii="Trebuchet MS" w:hAnsi="Trebuchet MS"/>
        </w:rPr>
        <w:t>Hedef gerçekleşme oranı %67</w:t>
      </w:r>
    </w:p>
    <w:p w:rsidR="00B74CFB" w:rsidRDefault="00B74CFB" w:rsidP="00B74CFB">
      <w:pPr>
        <w:rPr>
          <w:rFonts w:ascii="Trebuchet MS" w:hAnsi="Trebuchet MS"/>
        </w:rPr>
      </w:pPr>
    </w:p>
    <w:p w:rsidR="00B74CFB" w:rsidRDefault="00B74CFB" w:rsidP="00B74CFB">
      <w:pPr>
        <w:rPr>
          <w:rFonts w:ascii="Trebuchet MS" w:hAnsi="Trebuchet MS"/>
        </w:rPr>
      </w:pPr>
      <w:r>
        <w:rPr>
          <w:rFonts w:ascii="Trebuchet MS" w:hAnsi="Trebuchet MS"/>
        </w:rPr>
        <w:t>Birinci sınıflarda kapasite 254. Alınan kayıt sayısı  101. Birinci sınıflarda hedefin neredeyse %40 yerine getirilmiş.</w:t>
      </w:r>
    </w:p>
    <w:p w:rsidR="00B74CFB" w:rsidRDefault="00B74CFB" w:rsidP="00B74CFB">
      <w:pPr>
        <w:rPr>
          <w:rFonts w:ascii="Trebuchet MS" w:hAnsi="Trebuchet MS"/>
        </w:rPr>
      </w:pPr>
      <w:r>
        <w:rPr>
          <w:rFonts w:ascii="Trebuchet MS" w:hAnsi="Trebuchet MS"/>
        </w:rPr>
        <w:t xml:space="preserve">Okul genelinde 913 kapasitenin 488’i doldurulmuş. </w:t>
      </w:r>
    </w:p>
    <w:p w:rsidR="00B74CFB" w:rsidRDefault="00B74CFB" w:rsidP="00B74CFB">
      <w:pPr>
        <w:rPr>
          <w:rFonts w:ascii="Trebuchet MS" w:hAnsi="Trebuchet MS"/>
        </w:rPr>
      </w:pPr>
      <w:r>
        <w:rPr>
          <w:rFonts w:ascii="Trebuchet MS" w:hAnsi="Trebuchet MS"/>
        </w:rPr>
        <w:t>Bugün itibariyle hedefin %53’ü gerçek olmuş</w:t>
      </w:r>
    </w:p>
    <w:p w:rsidR="00B74CFB" w:rsidRDefault="00B74CFB" w:rsidP="00B74CFB">
      <w:pPr>
        <w:rPr>
          <w:rFonts w:ascii="Trebuchet MS" w:hAnsi="Trebuchet MS"/>
        </w:rPr>
      </w:pPr>
    </w:p>
    <w:p w:rsidR="00B74CFB" w:rsidRDefault="00B74CFB" w:rsidP="00B74CFB">
      <w:pPr>
        <w:rPr>
          <w:rFonts w:ascii="Trebuchet MS" w:hAnsi="Trebuchet MS"/>
        </w:rPr>
      </w:pPr>
      <w:r>
        <w:rPr>
          <w:rFonts w:ascii="Trebuchet MS" w:hAnsi="Trebuchet MS"/>
        </w:rPr>
        <w:t xml:space="preserve">Kayıtlarımızı artırmak için en çok birinci sınıf üzerinde çalışma yapmamız gerekiyor. </w:t>
      </w:r>
    </w:p>
    <w:p w:rsidR="00B74CFB" w:rsidRDefault="00B74CFB" w:rsidP="00B74CFB">
      <w:pPr>
        <w:rPr>
          <w:rFonts w:ascii="Calibri" w:hAnsi="Calibri"/>
        </w:rPr>
      </w:pPr>
    </w:p>
    <w:p w:rsidR="00B74CFB" w:rsidRDefault="00B74CFB" w:rsidP="00B74CFB">
      <w:r>
        <w:rPr>
          <w:noProof/>
          <w:lang w:eastAsia="tr-TR"/>
        </w:rPr>
        <w:drawing>
          <wp:inline distT="0" distB="0" distL="0" distR="0">
            <wp:extent cx="6005195" cy="1371600"/>
            <wp:effectExtent l="0" t="0" r="0" b="0"/>
            <wp:docPr id="9" name="Resim 9" descr="cid:image004.png@01D2CB57.471AD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CB57.471AD5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36561" cy="1378764"/>
                    </a:xfrm>
                    <a:prstGeom prst="rect">
                      <a:avLst/>
                    </a:prstGeom>
                    <a:noFill/>
                    <a:ln>
                      <a:noFill/>
                    </a:ln>
                  </pic:spPr>
                </pic:pic>
              </a:graphicData>
            </a:graphic>
          </wp:inline>
        </w:drawing>
      </w:r>
    </w:p>
    <w:p w:rsidR="00B74CFB" w:rsidRDefault="00B74CFB" w:rsidP="00B74CFB">
      <w:pPr>
        <w:rPr>
          <w:color w:val="1F497D"/>
        </w:rPr>
      </w:pPr>
    </w:p>
    <w:p w:rsidR="00B74CFB" w:rsidRDefault="00B74CFB" w:rsidP="00B74CFB">
      <w:pPr>
        <w:rPr>
          <w:rFonts w:ascii="Trebuchet MS" w:hAnsi="Trebuchet MS"/>
        </w:rPr>
      </w:pPr>
      <w:r>
        <w:rPr>
          <w:rFonts w:ascii="Trebuchet MS" w:hAnsi="Trebuchet MS"/>
        </w:rPr>
        <w:t>K12NET’in bu hesapları yapabilmesi için önümüzdeki yıla kapasite belirterek kaç tane şube açacaksanız şube açmanız gerekiyor.</w:t>
      </w:r>
    </w:p>
    <w:p w:rsidR="00B74CFB" w:rsidRDefault="00B74CFB" w:rsidP="00B74CFB">
      <w:pPr>
        <w:rPr>
          <w:rFonts w:ascii="Trebuchet MS" w:hAnsi="Trebuchet MS"/>
        </w:rPr>
      </w:pPr>
      <w:r>
        <w:rPr>
          <w:rFonts w:ascii="Trebuchet MS" w:hAnsi="Trebuchet MS"/>
        </w:rPr>
        <w:t xml:space="preserve">Ayrıca önümüzdeki yıl kayıtlarını da K12NET üzerinden yapmanız gerekiyor. </w:t>
      </w:r>
    </w:p>
    <w:p w:rsidR="00B74CFB" w:rsidRDefault="00B74CFB" w:rsidP="005B7CB9">
      <w:pPr>
        <w:rPr>
          <w:noProof/>
          <w:lang w:eastAsia="tr-TR"/>
        </w:rPr>
      </w:pPr>
    </w:p>
    <w:p w:rsidR="00B74CFB" w:rsidRDefault="005E028D" w:rsidP="005B7CB9">
      <w:pPr>
        <w:rPr>
          <w:noProof/>
          <w:lang w:eastAsia="tr-TR"/>
        </w:rPr>
      </w:pPr>
      <w:r>
        <w:rPr>
          <w:noProof/>
          <w:lang w:eastAsia="tr-TR"/>
        </w:rPr>
        <w:drawing>
          <wp:inline distT="0" distB="0" distL="0" distR="0" wp14:anchorId="62185A07" wp14:editId="5B42B7C7">
            <wp:extent cx="5181600" cy="47148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1600" cy="4714875"/>
                    </a:xfrm>
                    <a:prstGeom prst="rect">
                      <a:avLst/>
                    </a:prstGeom>
                  </pic:spPr>
                </pic:pic>
              </a:graphicData>
            </a:graphic>
          </wp:inline>
        </w:drawing>
      </w:r>
    </w:p>
    <w:p w:rsidR="00B74CFB" w:rsidRDefault="00B74CFB" w:rsidP="005B7CB9">
      <w:pPr>
        <w:rPr>
          <w:rFonts w:ascii="Trebuchet MS" w:hAnsi="Trebuchet MS"/>
          <w:b/>
          <w:color w:val="FF0000"/>
          <w:sz w:val="24"/>
          <w:szCs w:val="24"/>
        </w:rPr>
      </w:pPr>
    </w:p>
    <w:p w:rsidR="00071907" w:rsidRPr="00176037" w:rsidRDefault="00071907" w:rsidP="00071907">
      <w:pPr>
        <w:rPr>
          <w:rFonts w:ascii="Trebuchet MS" w:hAnsi="Trebuchet MS"/>
          <w:color w:val="FF0000"/>
          <w:sz w:val="24"/>
          <w:szCs w:val="24"/>
        </w:rPr>
      </w:pPr>
      <w:r w:rsidRPr="00176037">
        <w:rPr>
          <w:rFonts w:ascii="Trebuchet MS" w:hAnsi="Trebuchet MS"/>
          <w:b/>
          <w:color w:val="FF0000"/>
          <w:sz w:val="24"/>
          <w:szCs w:val="24"/>
        </w:rPr>
        <w:t>NOT:</w:t>
      </w:r>
      <w:r>
        <w:rPr>
          <w:rFonts w:ascii="Trebuchet MS" w:hAnsi="Trebuchet MS"/>
          <w:color w:val="FF0000"/>
          <w:sz w:val="24"/>
          <w:szCs w:val="24"/>
        </w:rPr>
        <w:t xml:space="preserve"> Aynı anda hem Önceki Yıl Kayıt Durumu seçenekleri hem de de Sonraki Yıl Kayıt Durumu seçenekleri seçilerek rapor oluşturamazsınız. Ayrı ayrı rapor oluşturup sonuçları değerlendirebilirsiniz.</w:t>
      </w:r>
    </w:p>
    <w:p w:rsidR="00DE1A4E" w:rsidRPr="00D6474F" w:rsidRDefault="00DE1A4E" w:rsidP="005B7CB9">
      <w:pPr>
        <w:rPr>
          <w:rFonts w:ascii="Trebuchet MS" w:hAnsi="Trebuchet MS"/>
          <w:sz w:val="24"/>
          <w:szCs w:val="24"/>
        </w:rPr>
      </w:pPr>
      <w:bookmarkStart w:id="0" w:name="_GoBack"/>
      <w:bookmarkEnd w:id="0"/>
    </w:p>
    <w:p w:rsidR="00C35398" w:rsidRPr="00D6474F" w:rsidRDefault="00C35398" w:rsidP="005B7CB9">
      <w:pPr>
        <w:rPr>
          <w:rFonts w:ascii="Trebuchet MS" w:hAnsi="Trebuchet MS"/>
          <w:sz w:val="24"/>
          <w:szCs w:val="24"/>
        </w:rPr>
      </w:pPr>
    </w:p>
    <w:p w:rsidR="00C35398" w:rsidRPr="00D6474F" w:rsidRDefault="00C35398" w:rsidP="005B7CB9">
      <w:pPr>
        <w:rPr>
          <w:rFonts w:ascii="Trebuchet MS" w:hAnsi="Trebuchet MS"/>
          <w:sz w:val="24"/>
          <w:szCs w:val="24"/>
        </w:rPr>
      </w:pPr>
    </w:p>
    <w:p w:rsidR="00C35398" w:rsidRPr="00D6474F" w:rsidRDefault="00C35398" w:rsidP="005B7CB9">
      <w:pPr>
        <w:rPr>
          <w:rFonts w:ascii="Trebuchet MS" w:hAnsi="Trebuchet MS"/>
          <w:sz w:val="24"/>
          <w:szCs w:val="24"/>
        </w:rPr>
      </w:pPr>
    </w:p>
    <w:p w:rsidR="00884993" w:rsidRPr="00D6474F" w:rsidRDefault="00884993" w:rsidP="00884993">
      <w:pPr>
        <w:rPr>
          <w:rFonts w:ascii="Trebuchet MS" w:hAnsi="Trebuchet MS"/>
          <w:sz w:val="24"/>
          <w:szCs w:val="24"/>
        </w:rPr>
      </w:pPr>
    </w:p>
    <w:p w:rsidR="00884993" w:rsidRPr="00D6474F" w:rsidRDefault="00884993" w:rsidP="00884993">
      <w:pPr>
        <w:rPr>
          <w:rFonts w:ascii="Trebuchet MS" w:hAnsi="Trebuchet MS"/>
          <w:sz w:val="24"/>
          <w:szCs w:val="24"/>
        </w:rPr>
      </w:pPr>
    </w:p>
    <w:p w:rsidR="00884993" w:rsidRPr="00D6474F" w:rsidRDefault="00884993" w:rsidP="00884993">
      <w:pPr>
        <w:rPr>
          <w:rFonts w:ascii="Trebuchet MS" w:hAnsi="Trebuchet MS"/>
          <w:sz w:val="24"/>
          <w:szCs w:val="24"/>
        </w:rPr>
      </w:pPr>
    </w:p>
    <w:p w:rsidR="00884993" w:rsidRPr="00D6474F" w:rsidRDefault="00884993" w:rsidP="00884993">
      <w:pPr>
        <w:rPr>
          <w:rFonts w:ascii="Trebuchet MS" w:hAnsi="Trebuchet MS"/>
          <w:sz w:val="24"/>
          <w:szCs w:val="24"/>
        </w:rPr>
      </w:pPr>
    </w:p>
    <w:p w:rsidR="00C35398" w:rsidRDefault="00C35398" w:rsidP="005B7CB9">
      <w:pPr>
        <w:rPr>
          <w:rFonts w:ascii="Trebuchet MS" w:hAnsi="Trebuchet MS"/>
          <w:sz w:val="24"/>
          <w:szCs w:val="24"/>
        </w:rPr>
      </w:pPr>
    </w:p>
    <w:p w:rsidR="00884993" w:rsidRPr="00D6474F" w:rsidRDefault="00884993" w:rsidP="005B7CB9">
      <w:pPr>
        <w:rPr>
          <w:rFonts w:ascii="Trebuchet MS" w:hAnsi="Trebuchet MS"/>
          <w:sz w:val="24"/>
          <w:szCs w:val="24"/>
        </w:rPr>
      </w:pPr>
    </w:p>
    <w:p w:rsidR="00C35398" w:rsidRPr="00D6474F" w:rsidRDefault="00643C3A" w:rsidP="005B7CB9">
      <w:pPr>
        <w:rPr>
          <w:rFonts w:ascii="Trebuchet MS" w:hAnsi="Trebuchet MS"/>
          <w:sz w:val="24"/>
          <w:szCs w:val="24"/>
        </w:rPr>
      </w:pPr>
      <w:r w:rsidRPr="00D6474F">
        <w:rPr>
          <w:rFonts w:ascii="Trebuchet MS" w:hAnsi="Trebuchet MS"/>
          <w:noProof/>
          <w:sz w:val="24"/>
          <w:szCs w:val="24"/>
          <w:lang w:eastAsia="tr-TR"/>
        </w:rPr>
        <mc:AlternateContent>
          <mc:Choice Requires="wps">
            <w:drawing>
              <wp:anchor distT="0" distB="0" distL="114300" distR="114300" simplePos="0" relativeHeight="251660288" behindDoc="0" locked="0" layoutInCell="1" allowOverlap="1" wp14:anchorId="33376694" wp14:editId="6F66F8D4">
                <wp:simplePos x="0" y="0"/>
                <wp:positionH relativeFrom="column">
                  <wp:posOffset>-509270</wp:posOffset>
                </wp:positionH>
                <wp:positionV relativeFrom="paragraph">
                  <wp:posOffset>49530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05975" w:rsidRDefault="00705975"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705975" w:rsidRDefault="00F73EA0" w:rsidP="00C35398">
                            <w:pPr>
                              <w:pStyle w:val="BodyContent"/>
                              <w:rPr>
                                <w:rStyle w:val="BodyContentChar"/>
                                <w:sz w:val="22"/>
                                <w:szCs w:val="24"/>
                              </w:rPr>
                            </w:pPr>
                            <w:hyperlink r:id="rId21" w:history="1">
                              <w:r w:rsidR="00705975" w:rsidRPr="00C001BC">
                                <w:rPr>
                                  <w:rStyle w:val="Kpr"/>
                                  <w:color w:val="632423" w:themeColor="accent2" w:themeShade="80"/>
                                  <w:sz w:val="22"/>
                                  <w:szCs w:val="24"/>
                                </w:rPr>
                                <w:t>www.k12net.com</w:t>
                              </w:r>
                            </w:hyperlink>
                            <w:r w:rsidR="00705975" w:rsidRPr="00EC7F3E">
                              <w:rPr>
                                <w:rStyle w:val="Kpr"/>
                                <w:color w:val="632423" w:themeColor="accent2" w:themeShade="80"/>
                                <w:szCs w:val="24"/>
                                <w:u w:val="none"/>
                              </w:rPr>
                              <w:t xml:space="preserve">              </w:t>
                            </w:r>
                            <w:r w:rsidR="00705975">
                              <w:rPr>
                                <w:rStyle w:val="BodyContentChar"/>
                                <w:sz w:val="22"/>
                              </w:rPr>
                              <w:t xml:space="preserve">                </w:t>
                            </w:r>
                            <w:r w:rsidR="00705975">
                              <w:rPr>
                                <w:rStyle w:val="BodyContentChar"/>
                                <w:sz w:val="22"/>
                              </w:rPr>
                              <w:tab/>
                            </w:r>
                            <w:r w:rsidR="00705975">
                              <w:rPr>
                                <w:rStyle w:val="BodyContentChar"/>
                                <w:sz w:val="22"/>
                              </w:rPr>
                              <w:tab/>
                            </w:r>
                            <w:r w:rsidR="00705975">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705975" w:rsidRPr="00EC7F3E">
                                    <w:rPr>
                                      <w:rStyle w:val="Kpr"/>
                                      <w:color w:val="632423" w:themeColor="accent2" w:themeShade="80"/>
                                      <w:sz w:val="22"/>
                                      <w:szCs w:val="24"/>
                                    </w:rPr>
                                    <w:t>http://www.k12net.com/urun-videosu.html</w:t>
                                  </w:r>
                                </w:hyperlink>
                                <w:r w:rsidR="00705975" w:rsidRPr="00EC7F3E">
                                  <w:rPr>
                                    <w:rStyle w:val="Kpr"/>
                                    <w:color w:val="632423" w:themeColor="accent2" w:themeShade="80"/>
                                  </w:rPr>
                                  <w:t xml:space="preserve"> </w:t>
                                </w:r>
                              </w:sdtContent>
                            </w:sdt>
                            <w:r w:rsidR="00705975" w:rsidRPr="00EC7F3E">
                              <w:rPr>
                                <w:rStyle w:val="Kpr"/>
                                <w:color w:val="632423" w:themeColor="accent2" w:themeShade="80"/>
                              </w:rPr>
                              <w:t xml:space="preserve">   </w:t>
                            </w:r>
                          </w:p>
                          <w:p w:rsidR="00705975" w:rsidRDefault="00705975"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705975" w:rsidRDefault="00F73EA0" w:rsidP="00C35398">
                            <w:pPr>
                              <w:pStyle w:val="AltBilgi"/>
                            </w:pPr>
                            <w:hyperlink r:id="rId23" w:history="1">
                              <w:r w:rsidR="00705975" w:rsidRPr="004B7F6E">
                                <w:rPr>
                                  <w:rStyle w:val="Kpr"/>
                                  <w:color w:val="632423" w:themeColor="accent2" w:themeShade="80"/>
                                  <w:szCs w:val="24"/>
                                </w:rPr>
                                <w:t>http://www.k12net.com/referanslar.html</w:t>
                              </w:r>
                            </w:hyperlink>
                            <w:r w:rsidR="00705975" w:rsidRPr="00A3084A">
                              <w:rPr>
                                <w:rStyle w:val="Kpr"/>
                                <w:color w:val="632423" w:themeColor="accent2" w:themeShade="80"/>
                                <w:szCs w:val="24"/>
                              </w:rPr>
                              <w:t xml:space="preserve"> </w:t>
                            </w:r>
                            <w:r w:rsidR="00705975" w:rsidRPr="00A3084A">
                              <w:rPr>
                                <w:rStyle w:val="Kpr"/>
                                <w:color w:val="632423" w:themeColor="accent2" w:themeShade="80"/>
                                <w:szCs w:val="24"/>
                                <w:u w:val="none"/>
                              </w:rPr>
                              <w:t xml:space="preserve">      </w:t>
                            </w:r>
                            <w:r w:rsidR="00705975">
                              <w:rPr>
                                <w:rStyle w:val="Kpr"/>
                                <w:color w:val="632423" w:themeColor="accent2" w:themeShade="80"/>
                                <w:szCs w:val="24"/>
                                <w:u w:val="none"/>
                              </w:rPr>
                              <w:t xml:space="preserve">                  </w:t>
                            </w:r>
                            <w:hyperlink r:id="rId24" w:history="1">
                              <w:r w:rsidR="00705975" w:rsidRPr="004B7F6E">
                                <w:rPr>
                                  <w:rStyle w:val="Kpr"/>
                                  <w:color w:val="632423" w:themeColor="accent2" w:themeShade="80"/>
                                  <w:szCs w:val="24"/>
                                </w:rPr>
                                <w:t>http://k12net-tr.blogspot.com</w:t>
                              </w:r>
                            </w:hyperlink>
                            <w:r w:rsidR="00705975" w:rsidRPr="00A3084A">
                              <w:rPr>
                                <w:rStyle w:val="Kpr"/>
                                <w:color w:val="632423" w:themeColor="accent2" w:themeShade="80"/>
                                <w:szCs w:val="24"/>
                                <w:u w:val="none"/>
                              </w:rPr>
                              <w:t xml:space="preserve">    </w:t>
                            </w:r>
                            <w:r w:rsidR="00705975">
                              <w:t xml:space="preserve">           </w:t>
                            </w:r>
                          </w:p>
                          <w:p w:rsidR="00705975" w:rsidRDefault="00705975" w:rsidP="00C35398">
                            <w:pPr>
                              <w:pStyle w:val="AltBilgi"/>
                            </w:pPr>
                          </w:p>
                          <w:p w:rsidR="00705975" w:rsidRDefault="00705975" w:rsidP="00C35398">
                            <w:pPr>
                              <w:pStyle w:val="AltBilgi"/>
                            </w:pPr>
                            <w:r>
                              <w:t xml:space="preserve">FACEBOOK </w:t>
                            </w:r>
                            <w:r>
                              <w:tab/>
                              <w:t xml:space="preserve">                                                                               TELEFON                                       MAİL</w:t>
                            </w:r>
                          </w:p>
                          <w:p w:rsidR="00705975" w:rsidRPr="00C35398" w:rsidRDefault="00F73EA0" w:rsidP="00C35398">
                            <w:pPr>
                              <w:pStyle w:val="AltBilgi"/>
                              <w:rPr>
                                <w:rStyle w:val="Kpr"/>
                                <w:color w:val="632423" w:themeColor="accent2" w:themeShade="80"/>
                                <w:szCs w:val="24"/>
                                <w:u w:val="none"/>
                              </w:rPr>
                            </w:pPr>
                            <w:hyperlink r:id="rId25" w:history="1">
                              <w:r w:rsidR="00705975" w:rsidRPr="0031668A">
                                <w:rPr>
                                  <w:rStyle w:val="Kpr"/>
                                  <w:color w:val="632423" w:themeColor="accent2" w:themeShade="80"/>
                                  <w:szCs w:val="24"/>
                                </w:rPr>
                                <w:t>http://www.facebook.com/k12net</w:t>
                              </w:r>
                            </w:hyperlink>
                            <w:r w:rsidR="00705975" w:rsidRPr="00C35398">
                              <w:rPr>
                                <w:rStyle w:val="Kpr"/>
                                <w:szCs w:val="24"/>
                                <w:u w:val="none"/>
                              </w:rPr>
                              <w:t xml:space="preserve">                                     </w:t>
                            </w:r>
                            <w:r w:rsidR="00705975" w:rsidRPr="0031668A">
                              <w:rPr>
                                <w:rStyle w:val="Kpr"/>
                                <w:color w:val="632423" w:themeColor="accent2" w:themeShade="80"/>
                                <w:szCs w:val="24"/>
                                <w:u w:val="none"/>
                              </w:rPr>
                              <w:t xml:space="preserve"> </w:t>
                            </w:r>
                            <w:r w:rsidR="00705975">
                              <w:rPr>
                                <w:rStyle w:val="Kpr"/>
                                <w:color w:val="632423" w:themeColor="accent2" w:themeShade="80"/>
                                <w:szCs w:val="24"/>
                                <w:u w:val="none"/>
                              </w:rPr>
                              <w:t>0-(312)</w:t>
                            </w:r>
                            <w:r w:rsidR="00705975" w:rsidRPr="0031668A">
                              <w:rPr>
                                <w:rStyle w:val="Kpr"/>
                                <w:color w:val="632423" w:themeColor="accent2" w:themeShade="80"/>
                                <w:szCs w:val="24"/>
                                <w:u w:val="none"/>
                              </w:rPr>
                              <w:t>299.23.13</w:t>
                            </w:r>
                            <w:r w:rsidR="00705975">
                              <w:rPr>
                                <w:rStyle w:val="Kpr"/>
                                <w:szCs w:val="24"/>
                                <w:u w:val="none"/>
                              </w:rPr>
                              <w:t xml:space="preserve">              </w:t>
                            </w:r>
                            <w:r w:rsidR="00705975" w:rsidRPr="0031668A">
                              <w:rPr>
                                <w:rStyle w:val="Kpr"/>
                                <w:color w:val="632423" w:themeColor="accent2" w:themeShade="80"/>
                                <w:szCs w:val="24"/>
                              </w:rPr>
                              <w:t>destek@k12net.com</w:t>
                            </w:r>
                          </w:p>
                          <w:p w:rsidR="00705975" w:rsidRDefault="00705975"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376694" id="Yuvarlatılmış Dikdörtgen 4" o:spid="_x0000_s1026" style="position:absolute;margin-left:-40.1pt;margin-top:3.9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" fillcolor="white [3201]" strokecolor="#f79646 [3209]" strokeweight="2pt">
                <v:textbox>
                  <w:txbxContent>
                    <w:p w:rsidR="00705975" w:rsidRDefault="00705975"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705975" w:rsidRDefault="00F73EA0" w:rsidP="00C35398">
                      <w:pPr>
                        <w:pStyle w:val="BodyContent"/>
                        <w:rPr>
                          <w:rStyle w:val="BodyContentChar"/>
                          <w:sz w:val="22"/>
                          <w:szCs w:val="24"/>
                        </w:rPr>
                      </w:pPr>
                      <w:hyperlink r:id="rId26" w:history="1">
                        <w:r w:rsidR="00705975" w:rsidRPr="00C001BC">
                          <w:rPr>
                            <w:rStyle w:val="Kpr"/>
                            <w:color w:val="632423" w:themeColor="accent2" w:themeShade="80"/>
                            <w:sz w:val="22"/>
                            <w:szCs w:val="24"/>
                          </w:rPr>
                          <w:t>www.k12net.com</w:t>
                        </w:r>
                      </w:hyperlink>
                      <w:r w:rsidR="00705975" w:rsidRPr="00EC7F3E">
                        <w:rPr>
                          <w:rStyle w:val="Kpr"/>
                          <w:color w:val="632423" w:themeColor="accent2" w:themeShade="80"/>
                          <w:szCs w:val="24"/>
                          <w:u w:val="none"/>
                        </w:rPr>
                        <w:t xml:space="preserve">              </w:t>
                      </w:r>
                      <w:r w:rsidR="00705975">
                        <w:rPr>
                          <w:rStyle w:val="BodyContentChar"/>
                          <w:sz w:val="22"/>
                        </w:rPr>
                        <w:t xml:space="preserve">                </w:t>
                      </w:r>
                      <w:r w:rsidR="00705975">
                        <w:rPr>
                          <w:rStyle w:val="BodyContentChar"/>
                          <w:sz w:val="22"/>
                        </w:rPr>
                        <w:tab/>
                      </w:r>
                      <w:r w:rsidR="00705975">
                        <w:rPr>
                          <w:rStyle w:val="BodyContentChar"/>
                          <w:sz w:val="22"/>
                        </w:rPr>
                        <w:tab/>
                      </w:r>
                      <w:r w:rsidR="00705975">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7" w:history="1">
                            <w:r w:rsidR="00705975" w:rsidRPr="00EC7F3E">
                              <w:rPr>
                                <w:rStyle w:val="Kpr"/>
                                <w:color w:val="632423" w:themeColor="accent2" w:themeShade="80"/>
                                <w:sz w:val="22"/>
                                <w:szCs w:val="24"/>
                              </w:rPr>
                              <w:t>http://www.k12net.com/urun-videosu.html</w:t>
                            </w:r>
                          </w:hyperlink>
                          <w:r w:rsidR="00705975" w:rsidRPr="00EC7F3E">
                            <w:rPr>
                              <w:rStyle w:val="Kpr"/>
                              <w:color w:val="632423" w:themeColor="accent2" w:themeShade="80"/>
                            </w:rPr>
                            <w:t xml:space="preserve"> </w:t>
                          </w:r>
                        </w:sdtContent>
                      </w:sdt>
                      <w:r w:rsidR="00705975" w:rsidRPr="00EC7F3E">
                        <w:rPr>
                          <w:rStyle w:val="Kpr"/>
                          <w:color w:val="632423" w:themeColor="accent2" w:themeShade="80"/>
                        </w:rPr>
                        <w:t xml:space="preserve">   </w:t>
                      </w:r>
                    </w:p>
                    <w:p w:rsidR="00705975" w:rsidRDefault="00705975"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705975" w:rsidRDefault="00F73EA0" w:rsidP="00C35398">
                      <w:pPr>
                        <w:pStyle w:val="AltBilgi"/>
                      </w:pPr>
                      <w:hyperlink r:id="rId28" w:history="1">
                        <w:r w:rsidR="00705975" w:rsidRPr="004B7F6E">
                          <w:rPr>
                            <w:rStyle w:val="Kpr"/>
                            <w:color w:val="632423" w:themeColor="accent2" w:themeShade="80"/>
                            <w:szCs w:val="24"/>
                          </w:rPr>
                          <w:t>http://www.k12net.com/referanslar.html</w:t>
                        </w:r>
                      </w:hyperlink>
                      <w:r w:rsidR="00705975" w:rsidRPr="00A3084A">
                        <w:rPr>
                          <w:rStyle w:val="Kpr"/>
                          <w:color w:val="632423" w:themeColor="accent2" w:themeShade="80"/>
                          <w:szCs w:val="24"/>
                        </w:rPr>
                        <w:t xml:space="preserve"> </w:t>
                      </w:r>
                      <w:r w:rsidR="00705975" w:rsidRPr="00A3084A">
                        <w:rPr>
                          <w:rStyle w:val="Kpr"/>
                          <w:color w:val="632423" w:themeColor="accent2" w:themeShade="80"/>
                          <w:szCs w:val="24"/>
                          <w:u w:val="none"/>
                        </w:rPr>
                        <w:t xml:space="preserve">      </w:t>
                      </w:r>
                      <w:r w:rsidR="00705975">
                        <w:rPr>
                          <w:rStyle w:val="Kpr"/>
                          <w:color w:val="632423" w:themeColor="accent2" w:themeShade="80"/>
                          <w:szCs w:val="24"/>
                          <w:u w:val="none"/>
                        </w:rPr>
                        <w:t xml:space="preserve">                  </w:t>
                      </w:r>
                      <w:hyperlink r:id="rId29" w:history="1">
                        <w:r w:rsidR="00705975" w:rsidRPr="004B7F6E">
                          <w:rPr>
                            <w:rStyle w:val="Kpr"/>
                            <w:color w:val="632423" w:themeColor="accent2" w:themeShade="80"/>
                            <w:szCs w:val="24"/>
                          </w:rPr>
                          <w:t>http://k12net-tr.blogspot.com</w:t>
                        </w:r>
                      </w:hyperlink>
                      <w:r w:rsidR="00705975" w:rsidRPr="00A3084A">
                        <w:rPr>
                          <w:rStyle w:val="Kpr"/>
                          <w:color w:val="632423" w:themeColor="accent2" w:themeShade="80"/>
                          <w:szCs w:val="24"/>
                          <w:u w:val="none"/>
                        </w:rPr>
                        <w:t xml:space="preserve">    </w:t>
                      </w:r>
                      <w:r w:rsidR="00705975">
                        <w:t xml:space="preserve">           </w:t>
                      </w:r>
                    </w:p>
                    <w:p w:rsidR="00705975" w:rsidRDefault="00705975" w:rsidP="00C35398">
                      <w:pPr>
                        <w:pStyle w:val="AltBilgi"/>
                      </w:pPr>
                    </w:p>
                    <w:p w:rsidR="00705975" w:rsidRDefault="00705975" w:rsidP="00C35398">
                      <w:pPr>
                        <w:pStyle w:val="AltBilgi"/>
                      </w:pPr>
                      <w:r>
                        <w:t xml:space="preserve">FACEBOOK </w:t>
                      </w:r>
                      <w:r>
                        <w:tab/>
                        <w:t xml:space="preserve">                                                                               TELEFON                                       MAİL</w:t>
                      </w:r>
                    </w:p>
                    <w:p w:rsidR="00705975" w:rsidRPr="00C35398" w:rsidRDefault="00F73EA0" w:rsidP="00C35398">
                      <w:pPr>
                        <w:pStyle w:val="AltBilgi"/>
                        <w:rPr>
                          <w:rStyle w:val="Kpr"/>
                          <w:color w:val="632423" w:themeColor="accent2" w:themeShade="80"/>
                          <w:szCs w:val="24"/>
                          <w:u w:val="none"/>
                        </w:rPr>
                      </w:pPr>
                      <w:hyperlink r:id="rId30" w:history="1">
                        <w:r w:rsidR="00705975" w:rsidRPr="0031668A">
                          <w:rPr>
                            <w:rStyle w:val="Kpr"/>
                            <w:color w:val="632423" w:themeColor="accent2" w:themeShade="80"/>
                            <w:szCs w:val="24"/>
                          </w:rPr>
                          <w:t>http://www.facebook.com/k12net</w:t>
                        </w:r>
                      </w:hyperlink>
                      <w:r w:rsidR="00705975" w:rsidRPr="00C35398">
                        <w:rPr>
                          <w:rStyle w:val="Kpr"/>
                          <w:szCs w:val="24"/>
                          <w:u w:val="none"/>
                        </w:rPr>
                        <w:t xml:space="preserve">                                     </w:t>
                      </w:r>
                      <w:r w:rsidR="00705975" w:rsidRPr="0031668A">
                        <w:rPr>
                          <w:rStyle w:val="Kpr"/>
                          <w:color w:val="632423" w:themeColor="accent2" w:themeShade="80"/>
                          <w:szCs w:val="24"/>
                          <w:u w:val="none"/>
                        </w:rPr>
                        <w:t xml:space="preserve"> </w:t>
                      </w:r>
                      <w:r w:rsidR="00705975">
                        <w:rPr>
                          <w:rStyle w:val="Kpr"/>
                          <w:color w:val="632423" w:themeColor="accent2" w:themeShade="80"/>
                          <w:szCs w:val="24"/>
                          <w:u w:val="none"/>
                        </w:rPr>
                        <w:t>0-(312)</w:t>
                      </w:r>
                      <w:r w:rsidR="00705975" w:rsidRPr="0031668A">
                        <w:rPr>
                          <w:rStyle w:val="Kpr"/>
                          <w:color w:val="632423" w:themeColor="accent2" w:themeShade="80"/>
                          <w:szCs w:val="24"/>
                          <w:u w:val="none"/>
                        </w:rPr>
                        <w:t>299.23.13</w:t>
                      </w:r>
                      <w:r w:rsidR="00705975">
                        <w:rPr>
                          <w:rStyle w:val="Kpr"/>
                          <w:szCs w:val="24"/>
                          <w:u w:val="none"/>
                        </w:rPr>
                        <w:t xml:space="preserve">              </w:t>
                      </w:r>
                      <w:r w:rsidR="00705975" w:rsidRPr="0031668A">
                        <w:rPr>
                          <w:rStyle w:val="Kpr"/>
                          <w:color w:val="632423" w:themeColor="accent2" w:themeShade="80"/>
                          <w:szCs w:val="24"/>
                        </w:rPr>
                        <w:t>destek@k12net.com</w:t>
                      </w:r>
                    </w:p>
                    <w:p w:rsidR="00705975" w:rsidRDefault="00705975" w:rsidP="00C35398">
                      <w:pPr>
                        <w:jc w:val="center"/>
                      </w:pPr>
                    </w:p>
                  </w:txbxContent>
                </v:textbox>
              </v:roundrect>
            </w:pict>
          </mc:Fallback>
        </mc:AlternateContent>
      </w:r>
    </w:p>
    <w:p w:rsidR="00C35398" w:rsidRPr="00D6474F" w:rsidRDefault="00C35398" w:rsidP="005B7CB9">
      <w:pPr>
        <w:rPr>
          <w:rFonts w:ascii="Trebuchet MS" w:hAnsi="Trebuchet MS"/>
          <w:sz w:val="24"/>
          <w:szCs w:val="24"/>
        </w:rPr>
      </w:pPr>
    </w:p>
    <w:sectPr w:rsidR="00C35398" w:rsidRPr="00D6474F">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EA0" w:rsidRDefault="00F73EA0" w:rsidP="005B7CB9">
      <w:pPr>
        <w:spacing w:after="0" w:line="240" w:lineRule="auto"/>
      </w:pPr>
      <w:r>
        <w:separator/>
      </w:r>
    </w:p>
  </w:endnote>
  <w:endnote w:type="continuationSeparator" w:id="0">
    <w:p w:rsidR="00F73EA0" w:rsidRDefault="00F73EA0"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75" w:rsidRPr="00A3084A" w:rsidRDefault="00705975"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A5C3E9"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EA0" w:rsidRDefault="00F73EA0" w:rsidP="005B7CB9">
      <w:pPr>
        <w:spacing w:after="0" w:line="240" w:lineRule="auto"/>
      </w:pPr>
      <w:r>
        <w:separator/>
      </w:r>
    </w:p>
  </w:footnote>
  <w:footnote w:type="continuationSeparator" w:id="0">
    <w:p w:rsidR="00F73EA0" w:rsidRDefault="00F73EA0"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705975" w:rsidRPr="00240D47" w:rsidRDefault="00705975">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705975" w:rsidRDefault="007059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71907"/>
    <w:rsid w:val="001111E9"/>
    <w:rsid w:val="00160E9A"/>
    <w:rsid w:val="00176037"/>
    <w:rsid w:val="001C140F"/>
    <w:rsid w:val="00216107"/>
    <w:rsid w:val="00240D47"/>
    <w:rsid w:val="002B1750"/>
    <w:rsid w:val="002D1E67"/>
    <w:rsid w:val="002D6B11"/>
    <w:rsid w:val="0031668A"/>
    <w:rsid w:val="003E63B0"/>
    <w:rsid w:val="00406110"/>
    <w:rsid w:val="00490D93"/>
    <w:rsid w:val="004B7F6E"/>
    <w:rsid w:val="00580DDA"/>
    <w:rsid w:val="005972C1"/>
    <w:rsid w:val="005A0EB4"/>
    <w:rsid w:val="005B7CB9"/>
    <w:rsid w:val="005E028D"/>
    <w:rsid w:val="0063532F"/>
    <w:rsid w:val="00643C3A"/>
    <w:rsid w:val="0066761A"/>
    <w:rsid w:val="006C1A27"/>
    <w:rsid w:val="006E7C50"/>
    <w:rsid w:val="00704DDE"/>
    <w:rsid w:val="00705975"/>
    <w:rsid w:val="00736301"/>
    <w:rsid w:val="00754578"/>
    <w:rsid w:val="00777BDC"/>
    <w:rsid w:val="0079164B"/>
    <w:rsid w:val="0080250A"/>
    <w:rsid w:val="00884993"/>
    <w:rsid w:val="008876E5"/>
    <w:rsid w:val="009E325B"/>
    <w:rsid w:val="00A23200"/>
    <w:rsid w:val="00A3084A"/>
    <w:rsid w:val="00AB15E7"/>
    <w:rsid w:val="00AB3A59"/>
    <w:rsid w:val="00AB6EAA"/>
    <w:rsid w:val="00AF0E67"/>
    <w:rsid w:val="00AF5048"/>
    <w:rsid w:val="00B74CFB"/>
    <w:rsid w:val="00C1321D"/>
    <w:rsid w:val="00C2004C"/>
    <w:rsid w:val="00C27858"/>
    <w:rsid w:val="00C32C3E"/>
    <w:rsid w:val="00C35398"/>
    <w:rsid w:val="00C55FF5"/>
    <w:rsid w:val="00C91880"/>
    <w:rsid w:val="00D07980"/>
    <w:rsid w:val="00D25174"/>
    <w:rsid w:val="00D37E31"/>
    <w:rsid w:val="00D416BC"/>
    <w:rsid w:val="00D6474F"/>
    <w:rsid w:val="00DD0B9E"/>
    <w:rsid w:val="00DE1A4E"/>
    <w:rsid w:val="00E05CD5"/>
    <w:rsid w:val="00E115DC"/>
    <w:rsid w:val="00E56FA0"/>
    <w:rsid w:val="00E62E85"/>
    <w:rsid w:val="00E66703"/>
    <w:rsid w:val="00EC51E8"/>
    <w:rsid w:val="00EC7F3E"/>
    <w:rsid w:val="00ED5851"/>
    <w:rsid w:val="00F1226D"/>
    <w:rsid w:val="00F37A6D"/>
    <w:rsid w:val="00F73EA0"/>
    <w:rsid w:val="00FB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11F5"/>
  <w15:docId w15:val="{EE489D82-08C3-4716-A87D-BD2381F7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4498">
      <w:bodyDiv w:val="1"/>
      <w:marLeft w:val="0"/>
      <w:marRight w:val="0"/>
      <w:marTop w:val="0"/>
      <w:marBottom w:val="0"/>
      <w:divBdr>
        <w:top w:val="none" w:sz="0" w:space="0" w:color="auto"/>
        <w:left w:val="none" w:sz="0" w:space="0" w:color="auto"/>
        <w:bottom w:val="none" w:sz="0" w:space="0" w:color="auto"/>
        <w:right w:val="none" w:sz="0" w:space="0" w:color="auto"/>
      </w:divBdr>
    </w:div>
    <w:div w:id="1073820189">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399550490">
      <w:bodyDiv w:val="1"/>
      <w:marLeft w:val="0"/>
      <w:marRight w:val="0"/>
      <w:marTop w:val="0"/>
      <w:marBottom w:val="0"/>
      <w:divBdr>
        <w:top w:val="none" w:sz="0" w:space="0" w:color="auto"/>
        <w:left w:val="none" w:sz="0" w:space="0" w:color="auto"/>
        <w:bottom w:val="none" w:sz="0" w:space="0" w:color="auto"/>
        <w:right w:val="none" w:sz="0" w:space="0" w:color="auto"/>
      </w:divBdr>
    </w:div>
    <w:div w:id="20055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 TargetMode="External"/><Relationship Id="rId3" Type="http://schemas.openxmlformats.org/officeDocument/2006/relationships/settings" Target="settings.xml"/><Relationship Id="rId21" Type="http://schemas.openxmlformats.org/officeDocument/2006/relationships/hyperlink" Target="http://www.k12net.com" TargetMode="External"/><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dokuman.k12net.com/dokuman/okul/kayityenilemedurumuokulkayit.docx" TargetMode="External"/><Relationship Id="rId17" Type="http://schemas.openxmlformats.org/officeDocument/2006/relationships/image" Target="media/image10.png"/><Relationship Id="rId25" Type="http://schemas.openxmlformats.org/officeDocument/2006/relationships/hyperlink" Target="http://www.facebook.com/k12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yperlink" Target="http://k12net-tr.blogspo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k12net-tr.blogspot.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k12net.com/referanslar.html" TargetMode="External"/><Relationship Id="rId28" Type="http://schemas.openxmlformats.org/officeDocument/2006/relationships/hyperlink" Target="http://www.k12net.com/referanslar.html" TargetMode="External"/><Relationship Id="rId10" Type="http://schemas.openxmlformats.org/officeDocument/2006/relationships/image" Target="media/image4.png"/><Relationship Id="rId19" Type="http://schemas.openxmlformats.org/officeDocument/2006/relationships/image" Target="cid:image004.png@01D2CB57.471AD5E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www.k12net.com/urun-videosu.html" TargetMode="External"/><Relationship Id="rId27" Type="http://schemas.openxmlformats.org/officeDocument/2006/relationships/hyperlink" Target="http://www.k12net.com/urun-videosu.html" TargetMode="External"/><Relationship Id="rId30" Type="http://schemas.openxmlformats.org/officeDocument/2006/relationships/hyperlink" Target="http://www.facebook.com/k12net" TargetMode="External"/><Relationship Id="rId35" Type="http://schemas.openxmlformats.org/officeDocument/2006/relationships/theme" Target="theme/theme1.xml"/><Relationship Id="rId8"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17040"/>
    <w:rsid w:val="000476DC"/>
    <w:rsid w:val="000702FA"/>
    <w:rsid w:val="00071A3F"/>
    <w:rsid w:val="00182252"/>
    <w:rsid w:val="00260E70"/>
    <w:rsid w:val="003962CF"/>
    <w:rsid w:val="004536B2"/>
    <w:rsid w:val="00576490"/>
    <w:rsid w:val="005C304E"/>
    <w:rsid w:val="00611304"/>
    <w:rsid w:val="0099286F"/>
    <w:rsid w:val="00AE49D3"/>
    <w:rsid w:val="00AF683B"/>
    <w:rsid w:val="00D0329D"/>
    <w:rsid w:val="00E66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6A68-0027-4715-9F16-2AE569E8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atlas</cp:lastModifiedBy>
  <cp:revision>8</cp:revision>
  <cp:lastPrinted>2012-05-25T12:01:00Z</cp:lastPrinted>
  <dcterms:created xsi:type="dcterms:W3CDTF">2018-06-11T12:08:00Z</dcterms:created>
  <dcterms:modified xsi:type="dcterms:W3CDTF">2018-06-11T12:22:00Z</dcterms:modified>
</cp:coreProperties>
</file>