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97" w:rsidRDefault="00B700D7" w:rsidP="008B1F98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Şubeye ve Öğrencilere Danışman ve Rehber Öğretmen Atama</w:t>
      </w:r>
      <w:r w:rsidR="003F2A8C">
        <w:rPr>
          <w:rFonts w:ascii="Trebuchet MS" w:hAnsi="Trebuchet MS"/>
          <w:b/>
          <w:color w:val="FF0000"/>
          <w:sz w:val="28"/>
        </w:rPr>
        <w:t xml:space="preserve"> İşlemleri</w:t>
      </w:r>
    </w:p>
    <w:p w:rsidR="00240D47" w:rsidRDefault="001F0798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Şubeler </w:t>
      </w:r>
      <w:r w:rsidR="0051234F">
        <w:rPr>
          <w:rFonts w:ascii="Trebuchet MS" w:hAnsi="Trebuchet MS"/>
        </w:rPr>
        <w:t>ekranında</w:t>
      </w:r>
      <w:r>
        <w:rPr>
          <w:rFonts w:ascii="Trebuchet MS" w:hAnsi="Trebuchet MS"/>
        </w:rPr>
        <w:t>n</w:t>
      </w:r>
      <w:r w:rsidR="0051234F">
        <w:rPr>
          <w:rFonts w:ascii="Trebuchet MS" w:hAnsi="Trebuchet MS"/>
        </w:rPr>
        <w:t xml:space="preserve"> istediğiniz şubeye</w:t>
      </w:r>
      <w:r w:rsidR="00196120">
        <w:rPr>
          <w:rFonts w:ascii="Trebuchet MS" w:hAnsi="Trebuchet MS"/>
        </w:rPr>
        <w:t xml:space="preserve"> ve öğrenciye</w:t>
      </w:r>
      <w:r w:rsidR="0051234F">
        <w:rPr>
          <w:rFonts w:ascii="Trebuchet MS" w:hAnsi="Trebuchet MS"/>
        </w:rPr>
        <w:t xml:space="preserve"> ait </w:t>
      </w:r>
      <w:r w:rsidR="00B700D7">
        <w:rPr>
          <w:rFonts w:ascii="Trebuchet MS" w:hAnsi="Trebuchet MS"/>
        </w:rPr>
        <w:t>Danışman ve Rehber</w:t>
      </w:r>
      <w:r w:rsidR="0051234F">
        <w:rPr>
          <w:rFonts w:ascii="Trebuchet MS" w:hAnsi="Trebuchet MS"/>
        </w:rPr>
        <w:t xml:space="preserve"> öğretmen ekleyebilirsiniz.</w:t>
      </w:r>
      <w:r w:rsidR="00DD057D">
        <w:rPr>
          <w:rFonts w:ascii="Trebuchet MS" w:hAnsi="Trebuchet MS"/>
        </w:rPr>
        <w:t xml:space="preserve"> </w:t>
      </w:r>
    </w:p>
    <w:p w:rsidR="00947C43" w:rsidRDefault="00B700D7" w:rsidP="005B7CB9">
      <w:pPr>
        <w:rPr>
          <w:rFonts w:ascii="Trebuchet MS" w:hAnsi="Trebuchet MS"/>
        </w:rPr>
      </w:pPr>
      <w:r>
        <w:rPr>
          <w:rFonts w:ascii="Trebuchet MS" w:hAnsi="Trebuchet MS"/>
        </w:rPr>
        <w:t>Şubeler ekranından Danışman ve Rehber</w:t>
      </w:r>
      <w:r w:rsidR="00947C43">
        <w:rPr>
          <w:rFonts w:ascii="Trebuchet MS" w:hAnsi="Trebuchet MS"/>
        </w:rPr>
        <w:t xml:space="preserve"> öğretmen ekleme işlemi için </w:t>
      </w:r>
      <w:r w:rsidR="00947C43" w:rsidRPr="00947C43">
        <w:rPr>
          <w:rFonts w:ascii="Trebuchet MS" w:hAnsi="Trebuchet MS"/>
          <w:b/>
        </w:rPr>
        <w:t xml:space="preserve">Okul </w:t>
      </w:r>
      <w:r w:rsidR="001F0798">
        <w:rPr>
          <w:rFonts w:ascii="Trebuchet MS" w:hAnsi="Trebuchet MS"/>
          <w:b/>
        </w:rPr>
        <w:t>Ana M</w:t>
      </w:r>
      <w:r w:rsidR="00947C43" w:rsidRPr="00947C43">
        <w:rPr>
          <w:rFonts w:ascii="Trebuchet MS" w:hAnsi="Trebuchet MS"/>
          <w:b/>
        </w:rPr>
        <w:t>odülü</w:t>
      </w:r>
      <w:r w:rsidR="001F0798">
        <w:rPr>
          <w:rFonts w:ascii="Trebuchet MS" w:hAnsi="Trebuchet MS"/>
        </w:rPr>
        <w:t xml:space="preserve"> altındaki </w:t>
      </w:r>
      <w:r w:rsidR="00947C43" w:rsidRPr="00947C43">
        <w:rPr>
          <w:rFonts w:ascii="Trebuchet MS" w:hAnsi="Trebuchet MS"/>
          <w:b/>
        </w:rPr>
        <w:t>Şubeler</w:t>
      </w:r>
      <w:r w:rsidR="00947C43">
        <w:rPr>
          <w:rFonts w:ascii="Trebuchet MS" w:hAnsi="Trebuchet MS"/>
        </w:rPr>
        <w:t xml:space="preserve"> ekranına geçiş yapınız.</w:t>
      </w:r>
    </w:p>
    <w:p w:rsidR="00947C43" w:rsidRDefault="00EF65E9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5C81487" wp14:editId="36A025F2">
            <wp:extent cx="5760720" cy="256127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53" w:rsidRDefault="00ED77E0" w:rsidP="005B7CB9">
      <w:pPr>
        <w:rPr>
          <w:rFonts w:ascii="Trebuchet MS" w:hAnsi="Trebuchet MS"/>
        </w:rPr>
      </w:pPr>
      <w:r>
        <w:rPr>
          <w:rFonts w:ascii="Trebuchet MS" w:hAnsi="Trebuchet MS"/>
        </w:rPr>
        <w:t>Hangi şubeye</w:t>
      </w:r>
      <w:r w:rsidR="000126FB">
        <w:rPr>
          <w:rFonts w:ascii="Trebuchet MS" w:hAnsi="Trebuchet MS"/>
        </w:rPr>
        <w:t xml:space="preserve"> ve öğrenciye</w:t>
      </w:r>
      <w:r>
        <w:rPr>
          <w:rFonts w:ascii="Trebuchet MS" w:hAnsi="Trebuchet MS"/>
        </w:rPr>
        <w:t xml:space="preserve"> ait </w:t>
      </w:r>
      <w:r w:rsidR="00304325">
        <w:rPr>
          <w:rFonts w:ascii="Trebuchet MS" w:hAnsi="Trebuchet MS"/>
        </w:rPr>
        <w:t xml:space="preserve">Danışman ve Rehber </w:t>
      </w:r>
      <w:r>
        <w:rPr>
          <w:rFonts w:ascii="Trebuchet MS" w:hAnsi="Trebuchet MS"/>
        </w:rPr>
        <w:t>öğretmen atama işlemi yapılacak ise o şube</w:t>
      </w:r>
      <w:r w:rsidR="008205DD">
        <w:rPr>
          <w:rFonts w:ascii="Trebuchet MS" w:hAnsi="Trebuchet MS"/>
        </w:rPr>
        <w:t xml:space="preserve">nin yer aldığı satırdaki </w:t>
      </w:r>
      <w:r w:rsidR="00304325">
        <w:rPr>
          <w:rFonts w:ascii="Trebuchet MS" w:hAnsi="Trebuchet MS"/>
          <w:b/>
        </w:rPr>
        <w:t>İşlemler</w:t>
      </w:r>
      <w:r w:rsidR="000126FB">
        <w:rPr>
          <w:rFonts w:ascii="Trebuchet MS" w:hAnsi="Trebuchet MS"/>
          <w:b/>
        </w:rPr>
        <w:t xml:space="preserve"> </w:t>
      </w:r>
      <w:r w:rsidR="001F0798">
        <w:rPr>
          <w:noProof/>
          <w:lang w:eastAsia="tr-TR"/>
        </w:rPr>
        <w:drawing>
          <wp:inline distT="0" distB="0" distL="0" distR="0" wp14:anchorId="0FA2FEE9" wp14:editId="2D7C11FA">
            <wp:extent cx="200025" cy="2000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798">
        <w:rPr>
          <w:rFonts w:ascii="Trebuchet MS" w:hAnsi="Trebuchet MS"/>
          <w:b/>
        </w:rPr>
        <w:t xml:space="preserve"> </w:t>
      </w:r>
      <w:r w:rsidR="001F0798">
        <w:rPr>
          <w:rFonts w:ascii="Trebuchet MS" w:hAnsi="Trebuchet MS"/>
        </w:rPr>
        <w:t xml:space="preserve">butonuna </w:t>
      </w:r>
      <w:r w:rsidR="008205DD">
        <w:rPr>
          <w:rFonts w:ascii="Trebuchet MS" w:hAnsi="Trebuchet MS"/>
        </w:rPr>
        <w:t>tıklayınız.</w:t>
      </w:r>
    </w:p>
    <w:p w:rsidR="007843A9" w:rsidRDefault="001F0798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C451D27" wp14:editId="79D48699">
            <wp:extent cx="5760720" cy="490574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53" w:rsidRDefault="000126FB" w:rsidP="005B7CB9">
      <w:pPr>
        <w:rPr>
          <w:rFonts w:ascii="Trebuchet MS" w:hAnsi="Trebuchet MS"/>
        </w:rPr>
      </w:pPr>
      <w:r>
        <w:rPr>
          <w:rFonts w:ascii="Trebuchet MS" w:hAnsi="Trebuchet MS"/>
        </w:rPr>
        <w:t>Açılan ekrandan Danışman ve Rehber Öğretmen</w:t>
      </w:r>
      <w:r w:rsidR="00130553">
        <w:rPr>
          <w:rFonts w:ascii="Trebuchet MS" w:hAnsi="Trebuchet MS"/>
        </w:rPr>
        <w:t xml:space="preserve"> Atama linkine tıklayınız.  </w:t>
      </w:r>
    </w:p>
    <w:p w:rsidR="000126FB" w:rsidRDefault="001F0798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2088D46" wp14:editId="574841D9">
            <wp:extent cx="3467100" cy="20669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CD0">
        <w:rPr>
          <w:rFonts w:ascii="Trebuchet MS" w:hAnsi="Trebuchet MS"/>
        </w:rPr>
        <w:t xml:space="preserve"> </w:t>
      </w:r>
    </w:p>
    <w:p w:rsidR="00E1709D" w:rsidRDefault="00E1709D" w:rsidP="005B7CB9">
      <w:pPr>
        <w:rPr>
          <w:rFonts w:ascii="Trebuchet MS" w:hAnsi="Trebuchet MS"/>
        </w:rPr>
      </w:pPr>
    </w:p>
    <w:p w:rsidR="001F0798" w:rsidRPr="00EF65E9" w:rsidRDefault="000126FB" w:rsidP="005B7CB9">
      <w:pPr>
        <w:rPr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>Açılan Danışman ve Rehber Öğretmen Atama penceresinden atayacağınız Danışman ve Rehber öğretmeni seçtikten sonra öğrenciler</w:t>
      </w:r>
      <w:r w:rsidR="00806C04">
        <w:rPr>
          <w:rFonts w:ascii="Trebuchet MS" w:hAnsi="Trebuchet MS"/>
          <w:noProof/>
          <w:lang w:eastAsia="tr-TR"/>
        </w:rPr>
        <w:t>i toplu bir şekilde</w:t>
      </w:r>
      <w:r>
        <w:rPr>
          <w:rFonts w:ascii="Trebuchet MS" w:hAnsi="Trebuchet MS"/>
          <w:noProof/>
          <w:lang w:eastAsia="tr-TR"/>
        </w:rPr>
        <w:t xml:space="preserve"> seçerek </w:t>
      </w:r>
      <w:r w:rsidR="00130553">
        <w:rPr>
          <w:rFonts w:ascii="Trebuchet MS" w:hAnsi="Trebuchet MS"/>
          <w:noProof/>
          <w:lang w:eastAsia="tr-TR"/>
        </w:rPr>
        <w:t>;</w:t>
      </w:r>
      <w:r w:rsidR="007843A9" w:rsidRPr="007843A9">
        <w:rPr>
          <w:noProof/>
          <w:lang w:eastAsia="tr-TR"/>
        </w:rPr>
        <w:t xml:space="preserve"> </w:t>
      </w:r>
    </w:p>
    <w:p w:rsidR="00130553" w:rsidRDefault="00130553" w:rsidP="005B7CB9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lastRenderedPageBreak/>
        <w:t>Ya da her öğrenciye farklı Danışman ve Rehber öğretmeni atayabilirsiniz.</w:t>
      </w:r>
    </w:p>
    <w:p w:rsidR="00594A4E" w:rsidRPr="00806C04" w:rsidRDefault="001F0798" w:rsidP="005B7CB9">
      <w:pPr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37E530B" wp14:editId="0F0AB503">
            <wp:extent cx="5760720" cy="37996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25" w:rsidRPr="002459F3" w:rsidRDefault="002C35DF" w:rsidP="005B7CB9">
      <w:pP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tr-TR"/>
        </w:rPr>
      </w:pPr>
      <w:r w:rsidRPr="002459F3">
        <w:rPr>
          <w:rFonts w:ascii="Trebuchet MS" w:hAnsi="Trebuchet MS" w:cs="Times New Roman"/>
          <w:color w:val="000000" w:themeColor="text1"/>
        </w:rPr>
        <w:t xml:space="preserve">Öğrencilere toplu bir şekilde Rehber ve Danışman öğretmen atama işlemi gerçekleştirilebildiği gibi öğrencilerin detay ekranlarından tek bir öğrenci için de atama işlemi gerçekleştirilebilmektedir. </w:t>
      </w:r>
    </w:p>
    <w:p w:rsidR="00806C04" w:rsidRDefault="002C35DF" w:rsidP="005B7CB9">
      <w:pPr>
        <w:rPr>
          <w:rFonts w:ascii="Trebuchet MS" w:hAnsi="Trebuchet MS" w:cs="Times New Roman"/>
          <w:color w:val="000000" w:themeColor="text1"/>
        </w:rPr>
      </w:pPr>
      <w:r w:rsidRPr="002459F3">
        <w:rPr>
          <w:rFonts w:ascii="Trebuchet MS" w:hAnsi="Trebuchet MS" w:cs="Times New Roman"/>
          <w:color w:val="000000" w:themeColor="text1"/>
        </w:rPr>
        <w:t xml:space="preserve">Bunun için </w:t>
      </w:r>
      <w:r w:rsidR="00806C04">
        <w:rPr>
          <w:rFonts w:ascii="Trebuchet MS" w:hAnsi="Trebuchet MS" w:cs="Times New Roman"/>
          <w:color w:val="000000" w:themeColor="text1"/>
        </w:rPr>
        <w:t>Okul Kayıt ekranından Öğrenci isminin üzerine tıklayarak öğrenci detay ekranına geliniz.</w:t>
      </w:r>
    </w:p>
    <w:p w:rsidR="00806C04" w:rsidRDefault="00806C04" w:rsidP="005B7CB9">
      <w:pPr>
        <w:rPr>
          <w:rFonts w:ascii="Trebuchet MS" w:hAnsi="Trebuchet MS" w:cs="Times New Roman"/>
          <w:color w:val="000000" w:themeColor="text1"/>
        </w:rPr>
      </w:pPr>
    </w:p>
    <w:p w:rsidR="00806C04" w:rsidRDefault="00CA405E" w:rsidP="005B7CB9">
      <w:pPr>
        <w:rPr>
          <w:rFonts w:ascii="Trebuchet MS" w:hAnsi="Trebuchet MS" w:cs="Times New Roman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F092307" wp14:editId="3D53E773">
            <wp:extent cx="5032720" cy="197167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7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C04" w:rsidRDefault="00806C04" w:rsidP="005B7CB9">
      <w:pPr>
        <w:rPr>
          <w:rFonts w:ascii="Trebuchet MS" w:hAnsi="Trebuchet MS" w:cs="Times New Roman"/>
          <w:color w:val="000000" w:themeColor="text1"/>
        </w:rPr>
      </w:pPr>
    </w:p>
    <w:p w:rsidR="00806C04" w:rsidRDefault="00806C04" w:rsidP="005B7CB9">
      <w:pPr>
        <w:rPr>
          <w:rFonts w:ascii="Trebuchet MS" w:hAnsi="Trebuchet MS" w:cs="Times New Roman"/>
          <w:color w:val="000000" w:themeColor="text1"/>
        </w:rPr>
      </w:pPr>
    </w:p>
    <w:p w:rsidR="00806C04" w:rsidRDefault="00806C04" w:rsidP="005B7CB9">
      <w:pPr>
        <w:rPr>
          <w:rFonts w:ascii="Trebuchet MS" w:hAnsi="Trebuchet MS" w:cs="Times New Roman"/>
          <w:color w:val="000000" w:themeColor="text1"/>
        </w:rPr>
      </w:pPr>
    </w:p>
    <w:p w:rsidR="00AA3353" w:rsidRDefault="001B5925" w:rsidP="005B7CB9">
      <w:pPr>
        <w:rPr>
          <w:rFonts w:ascii="Trebuchet MS" w:eastAsia="Times New Roman" w:hAnsi="Trebuchet MS" w:cs="Times New Roman"/>
          <w:szCs w:val="24"/>
          <w:lang w:eastAsia="tr-TR"/>
        </w:rPr>
      </w:pPr>
      <w:r w:rsidRPr="002459F3">
        <w:rPr>
          <w:rFonts w:ascii="Trebuchet MS" w:eastAsia="Times New Roman" w:hAnsi="Trebuchet MS" w:cs="Times New Roman"/>
          <w:szCs w:val="24"/>
          <w:lang w:eastAsia="tr-TR"/>
        </w:rPr>
        <w:lastRenderedPageBreak/>
        <w:t>Akademik sekmes</w:t>
      </w:r>
      <w:r w:rsidR="00196120" w:rsidRPr="002459F3">
        <w:rPr>
          <w:rFonts w:ascii="Trebuchet MS" w:eastAsia="Times New Roman" w:hAnsi="Trebuchet MS" w:cs="Times New Roman"/>
          <w:szCs w:val="24"/>
          <w:lang w:eastAsia="tr-TR"/>
        </w:rPr>
        <w:t xml:space="preserve">ine geliniz. </w:t>
      </w:r>
      <w:r w:rsidR="00806C04">
        <w:rPr>
          <w:rFonts w:ascii="Trebuchet MS" w:eastAsia="Times New Roman" w:hAnsi="Trebuchet MS" w:cs="Times New Roman"/>
          <w:szCs w:val="24"/>
          <w:lang w:eastAsia="tr-TR"/>
        </w:rPr>
        <w:t xml:space="preserve">Açılan ekrandan Kayıt Bilgileri Alanındaki </w:t>
      </w:r>
      <w:r w:rsidR="00806C04">
        <w:rPr>
          <w:noProof/>
          <w:lang w:eastAsia="tr-TR"/>
        </w:rPr>
        <w:drawing>
          <wp:inline distT="0" distB="0" distL="0" distR="0" wp14:anchorId="6E3CBF4E" wp14:editId="04BAA936">
            <wp:extent cx="228600" cy="2000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04">
        <w:rPr>
          <w:rFonts w:ascii="Trebuchet MS" w:eastAsia="Times New Roman" w:hAnsi="Trebuchet MS" w:cs="Times New Roman"/>
          <w:szCs w:val="24"/>
          <w:lang w:eastAsia="tr-TR"/>
        </w:rPr>
        <w:t xml:space="preserve"> Düzenle Butonuna Tıklayınız.</w:t>
      </w:r>
    </w:p>
    <w:p w:rsidR="00CA405E" w:rsidRDefault="00806C04" w:rsidP="005B7CB9">
      <w:pPr>
        <w:rPr>
          <w:rFonts w:ascii="Trebuchet MS" w:eastAsia="Times New Roman" w:hAnsi="Trebuchet MS" w:cs="Times New Roman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355C5EEA" wp14:editId="6B71FB22">
            <wp:extent cx="5760720" cy="3438916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C04" w:rsidRDefault="00806C04" w:rsidP="005B7CB9">
      <w:pPr>
        <w:rPr>
          <w:rFonts w:ascii="Trebuchet MS" w:eastAsia="Times New Roman" w:hAnsi="Trebuchet MS" w:cs="Times New Roman"/>
          <w:szCs w:val="24"/>
          <w:lang w:eastAsia="tr-TR"/>
        </w:rPr>
      </w:pPr>
      <w:r>
        <w:rPr>
          <w:rFonts w:ascii="Trebuchet MS" w:eastAsia="Times New Roman" w:hAnsi="Trebuchet MS" w:cs="Times New Roman"/>
          <w:szCs w:val="24"/>
          <w:lang w:eastAsia="tr-TR"/>
        </w:rPr>
        <w:t xml:space="preserve">Ardından </w:t>
      </w:r>
      <w:r w:rsidR="00CA405E">
        <w:rPr>
          <w:rFonts w:ascii="Trebuchet MS" w:eastAsia="Times New Roman" w:hAnsi="Trebuchet MS" w:cs="Times New Roman"/>
          <w:szCs w:val="24"/>
          <w:lang w:eastAsia="tr-TR"/>
        </w:rPr>
        <w:t>Öğrencinizin Danışman ve Rehber Öğretmenini görebilir, gerekirse yine bu alandan düzenleme sağlayabilirsiniz.</w:t>
      </w:r>
    </w:p>
    <w:p w:rsidR="00CA405E" w:rsidRDefault="00CA405E" w:rsidP="005B7CB9">
      <w:pPr>
        <w:rPr>
          <w:rFonts w:ascii="Trebuchet MS" w:eastAsia="Times New Roman" w:hAnsi="Trebuchet MS" w:cs="Times New Roman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09D2D214" wp14:editId="77D1FD7D">
            <wp:extent cx="4924425" cy="15906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5E9" w:rsidRDefault="00EF65E9" w:rsidP="005B7CB9">
      <w:pPr>
        <w:rPr>
          <w:rFonts w:ascii="Trebuchet MS" w:eastAsia="Times New Roman" w:hAnsi="Trebuchet MS" w:cs="Times New Roman"/>
          <w:szCs w:val="24"/>
          <w:lang w:eastAsia="tr-TR"/>
        </w:rPr>
      </w:pPr>
    </w:p>
    <w:p w:rsidR="00EF65E9" w:rsidRPr="002459F3" w:rsidRDefault="00EF65E9" w:rsidP="005B7CB9">
      <w:pPr>
        <w:rPr>
          <w:rFonts w:ascii="Trebuchet MS" w:eastAsia="Times New Roman" w:hAnsi="Trebuchet MS" w:cs="Times New Roman"/>
          <w:szCs w:val="24"/>
          <w:lang w:eastAsia="tr-TR"/>
        </w:rPr>
      </w:pPr>
      <w:r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48CC" wp14:editId="39B49200">
                <wp:simplePos x="0" y="0"/>
                <wp:positionH relativeFrom="column">
                  <wp:posOffset>-585470</wp:posOffset>
                </wp:positionH>
                <wp:positionV relativeFrom="paragraph">
                  <wp:posOffset>226060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53" w:rsidRDefault="00AA3353" w:rsidP="00AA3353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AA3353" w:rsidRDefault="00313DB2" w:rsidP="00AA3353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9" w:history="1">
                              <w:r w:rsidR="00AA3353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AA3353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AA3353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254B0E">
                              <w:rPr>
                                <w:rStyle w:val="BodyContentChar"/>
                                <w:sz w:val="22"/>
                              </w:rPr>
                              <w:t xml:space="preserve">                              </w:t>
                            </w:r>
                            <w:r w:rsidR="00AA3353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0" w:history="1">
                                  <w:r w:rsidR="00AA3353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</w:sdtContent>
                            </w:sdt>
                          </w:p>
                          <w:p w:rsidR="00AA3353" w:rsidRDefault="00AA3353" w:rsidP="00AA3353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AA3353" w:rsidRDefault="00313DB2" w:rsidP="00AA3353">
                            <w:pPr>
                              <w:pStyle w:val="AltBilgi"/>
                            </w:pPr>
                            <w:hyperlink r:id="rId21" w:history="1">
                              <w:r w:rsidR="00AA3353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254B0E" w:rsidRPr="00254B0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      </w:t>
                            </w:r>
                            <w:r w:rsidR="00254B0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254B0E" w:rsidRPr="00254B0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2" w:history="1">
                              <w:r w:rsidR="00AA3353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</w:p>
                          <w:p w:rsidR="00AA3353" w:rsidRDefault="00AA3353" w:rsidP="00AA3353">
                            <w:pPr>
                              <w:pStyle w:val="AltBilgi"/>
                            </w:pPr>
                          </w:p>
                          <w:p w:rsidR="00AA3353" w:rsidRDefault="00AA3353" w:rsidP="00AA3353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AA3353" w:rsidRPr="00C35398" w:rsidRDefault="00254B0E" w:rsidP="00AA3353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Pr="003876A9">
                                <w:rPr>
                                  <w:rStyle w:val="Kpr"/>
                                  <w:szCs w:val="24"/>
                                </w:rPr>
                                <w:t xml:space="preserve">http://www.facebook.com/k12net </w:t>
                              </w:r>
                              <w:r w:rsidRPr="00254B0E">
                                <w:rPr>
                                  <w:rStyle w:val="Kpr"/>
                                  <w:szCs w:val="24"/>
                                  <w:u w:val="none"/>
                                </w:rPr>
                                <w:t xml:space="preserve">                                    </w:t>
                              </w:r>
                              <w:r w:rsidRPr="003876A9">
                                <w:rPr>
                                  <w:rStyle w:val="Kpr"/>
                                  <w:szCs w:val="24"/>
                                </w:rPr>
                                <w:t xml:space="preserve"> 0-(312)299.23.13</w:t>
                              </w:r>
                            </w:hyperlink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        </w:t>
                            </w:r>
                            <w:r w:rsidR="00AA3353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AA3353" w:rsidRDefault="00AA3353" w:rsidP="00AA3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B48CC" id="Yuvarlatılmış Dikdörtgen 4" o:spid="_x0000_s1026" style="position:absolute;margin-left:-46.1pt;margin-top:17.8pt;width:537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" fillcolor="white [3201]" strokecolor="#f79646 [3209]" strokeweight="2pt">
                <v:path arrowok="t"/>
                <v:textbox>
                  <w:txbxContent>
                    <w:p w:rsidR="00AA3353" w:rsidRDefault="00AA3353" w:rsidP="00AA3353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AA3353" w:rsidRDefault="00313DB2" w:rsidP="00AA3353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AA3353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AA3353">
                        <w:rPr>
                          <w:rStyle w:val="BodyContentChar"/>
                          <w:sz w:val="22"/>
                        </w:rPr>
                        <w:tab/>
                      </w:r>
                      <w:r w:rsidR="00AA3353">
                        <w:rPr>
                          <w:rStyle w:val="BodyContentChar"/>
                          <w:sz w:val="22"/>
                        </w:rPr>
                        <w:tab/>
                      </w:r>
                      <w:r w:rsidR="00254B0E">
                        <w:rPr>
                          <w:rStyle w:val="BodyContentChar"/>
                          <w:sz w:val="22"/>
                        </w:rPr>
                        <w:t xml:space="preserve">                              </w:t>
                      </w:r>
                      <w:r w:rsidR="00AA3353">
                        <w:rPr>
                          <w:rStyle w:val="BodyContentChar"/>
                          <w:sz w:val="22"/>
                        </w:rPr>
                        <w:tab/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AA3353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</w:sdtContent>
                      </w:sdt>
                    </w:p>
                    <w:p w:rsidR="00AA3353" w:rsidRDefault="00AA3353" w:rsidP="00AA3353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AA3353" w:rsidRDefault="00313DB2" w:rsidP="00AA3353">
                      <w:pPr>
                        <w:pStyle w:val="AltBilgi"/>
                      </w:pPr>
                      <w:hyperlink r:id="rId26" w:history="1">
                        <w:r w:rsidR="00AA3353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254B0E" w:rsidRPr="00254B0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      </w:t>
                      </w:r>
                      <w:r w:rsidR="00254B0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254B0E" w:rsidRPr="00254B0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7" w:history="1">
                        <w:r w:rsidR="00AA3353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</w:p>
                    <w:p w:rsidR="00AA3353" w:rsidRDefault="00AA3353" w:rsidP="00AA3353">
                      <w:pPr>
                        <w:pStyle w:val="AltBilgi"/>
                      </w:pPr>
                    </w:p>
                    <w:p w:rsidR="00AA3353" w:rsidRDefault="00AA3353" w:rsidP="00AA3353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AA3353" w:rsidRPr="00C35398" w:rsidRDefault="00254B0E" w:rsidP="00AA3353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Pr="003876A9">
                          <w:rPr>
                            <w:rStyle w:val="Kpr"/>
                            <w:szCs w:val="24"/>
                          </w:rPr>
                          <w:t xml:space="preserve">http://www.facebook.com/k12net </w:t>
                        </w:r>
                        <w:r w:rsidRPr="00254B0E">
                          <w:rPr>
                            <w:rStyle w:val="Kpr"/>
                            <w:szCs w:val="24"/>
                            <w:u w:val="none"/>
                          </w:rPr>
                          <w:t xml:space="preserve">                                    </w:t>
                        </w:r>
                        <w:r w:rsidRPr="003876A9">
                          <w:rPr>
                            <w:rStyle w:val="Kpr"/>
                            <w:szCs w:val="24"/>
                          </w:rPr>
                          <w:t xml:space="preserve"> 0-(312)299.23.13</w:t>
                        </w:r>
                      </w:hyperlink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        </w:t>
                      </w:r>
                      <w:r w:rsidR="00AA3353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AA3353" w:rsidRDefault="00AA3353" w:rsidP="00AA33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813E68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B2" w:rsidRDefault="00313DB2" w:rsidP="005B7CB9">
      <w:pPr>
        <w:spacing w:after="0" w:line="240" w:lineRule="auto"/>
      </w:pPr>
      <w:r>
        <w:separator/>
      </w:r>
    </w:p>
  </w:endnote>
  <w:endnote w:type="continuationSeparator" w:id="0">
    <w:p w:rsidR="00313DB2" w:rsidRDefault="00313DB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504F2B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AB91CA" id="Dikdörtgen 40" o:spid="_x0000_s1026" style="position:absolute;margin-left:0;margin-top:0;width:562.7pt;height:797.1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B2" w:rsidRDefault="00313DB2" w:rsidP="005B7CB9">
      <w:pPr>
        <w:spacing w:after="0" w:line="240" w:lineRule="auto"/>
      </w:pPr>
      <w:r>
        <w:separator/>
      </w:r>
    </w:p>
  </w:footnote>
  <w:footnote w:type="continuationSeparator" w:id="0">
    <w:p w:rsidR="00313DB2" w:rsidRDefault="00313DB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C8A"/>
    <w:multiLevelType w:val="hybridMultilevel"/>
    <w:tmpl w:val="C05C2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26FB"/>
    <w:rsid w:val="000C1213"/>
    <w:rsid w:val="001115E7"/>
    <w:rsid w:val="00130553"/>
    <w:rsid w:val="00130898"/>
    <w:rsid w:val="00196120"/>
    <w:rsid w:val="001A7939"/>
    <w:rsid w:val="001B5925"/>
    <w:rsid w:val="001D65C7"/>
    <w:rsid w:val="001D66A3"/>
    <w:rsid w:val="001F0798"/>
    <w:rsid w:val="00224D96"/>
    <w:rsid w:val="00240D47"/>
    <w:rsid w:val="002459F3"/>
    <w:rsid w:val="0025392F"/>
    <w:rsid w:val="00254B0E"/>
    <w:rsid w:val="002812D5"/>
    <w:rsid w:val="002C0576"/>
    <w:rsid w:val="002C35DF"/>
    <w:rsid w:val="002D1E67"/>
    <w:rsid w:val="002E0526"/>
    <w:rsid w:val="002E6B42"/>
    <w:rsid w:val="00304325"/>
    <w:rsid w:val="00313DB2"/>
    <w:rsid w:val="00314C1C"/>
    <w:rsid w:val="0031668A"/>
    <w:rsid w:val="00375CBD"/>
    <w:rsid w:val="00380397"/>
    <w:rsid w:val="003C4DC0"/>
    <w:rsid w:val="003E63B0"/>
    <w:rsid w:val="003F2A8C"/>
    <w:rsid w:val="00406110"/>
    <w:rsid w:val="004063AF"/>
    <w:rsid w:val="00412135"/>
    <w:rsid w:val="00490D93"/>
    <w:rsid w:val="004B7F6E"/>
    <w:rsid w:val="004D1EDD"/>
    <w:rsid w:val="004E79CB"/>
    <w:rsid w:val="00504F2B"/>
    <w:rsid w:val="0050787B"/>
    <w:rsid w:val="0051234F"/>
    <w:rsid w:val="00580DDA"/>
    <w:rsid w:val="00594A4E"/>
    <w:rsid w:val="005972C1"/>
    <w:rsid w:val="005B7CB9"/>
    <w:rsid w:val="005C7C78"/>
    <w:rsid w:val="00620B0D"/>
    <w:rsid w:val="0063532F"/>
    <w:rsid w:val="00696DBD"/>
    <w:rsid w:val="006A4534"/>
    <w:rsid w:val="006C7DDD"/>
    <w:rsid w:val="006F7E92"/>
    <w:rsid w:val="00700497"/>
    <w:rsid w:val="00704DDE"/>
    <w:rsid w:val="00754578"/>
    <w:rsid w:val="00777BDC"/>
    <w:rsid w:val="007843A9"/>
    <w:rsid w:val="007C7AAA"/>
    <w:rsid w:val="00802968"/>
    <w:rsid w:val="00806C04"/>
    <w:rsid w:val="00813E68"/>
    <w:rsid w:val="008205DD"/>
    <w:rsid w:val="00822743"/>
    <w:rsid w:val="00830847"/>
    <w:rsid w:val="00891CD0"/>
    <w:rsid w:val="008A6AF8"/>
    <w:rsid w:val="008B1F98"/>
    <w:rsid w:val="00905868"/>
    <w:rsid w:val="00947C43"/>
    <w:rsid w:val="00965ADE"/>
    <w:rsid w:val="00A3084A"/>
    <w:rsid w:val="00A649AF"/>
    <w:rsid w:val="00A74E43"/>
    <w:rsid w:val="00A961DD"/>
    <w:rsid w:val="00AA3353"/>
    <w:rsid w:val="00AF79E2"/>
    <w:rsid w:val="00B01DFB"/>
    <w:rsid w:val="00B45167"/>
    <w:rsid w:val="00B536F6"/>
    <w:rsid w:val="00B700D7"/>
    <w:rsid w:val="00B814B1"/>
    <w:rsid w:val="00C2004C"/>
    <w:rsid w:val="00C238A2"/>
    <w:rsid w:val="00C35398"/>
    <w:rsid w:val="00C6091E"/>
    <w:rsid w:val="00C775A0"/>
    <w:rsid w:val="00C92FA5"/>
    <w:rsid w:val="00CA405E"/>
    <w:rsid w:val="00CD7553"/>
    <w:rsid w:val="00D25174"/>
    <w:rsid w:val="00D37E31"/>
    <w:rsid w:val="00D91301"/>
    <w:rsid w:val="00D92570"/>
    <w:rsid w:val="00DC4231"/>
    <w:rsid w:val="00DD057D"/>
    <w:rsid w:val="00DD0B9E"/>
    <w:rsid w:val="00DF088F"/>
    <w:rsid w:val="00E05CD5"/>
    <w:rsid w:val="00E1709D"/>
    <w:rsid w:val="00E365E3"/>
    <w:rsid w:val="00EA0F83"/>
    <w:rsid w:val="00EC7F3E"/>
    <w:rsid w:val="00ED5851"/>
    <w:rsid w:val="00ED77E0"/>
    <w:rsid w:val="00EE0740"/>
    <w:rsid w:val="00EF65E9"/>
    <w:rsid w:val="00F8728C"/>
    <w:rsid w:val="00FB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B12C"/>
  <w15:docId w15:val="{FB9846F4-CD92-4A55-AF95-B4A57C1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k12net.com/urun-videosu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http://www.facebook.com/k12net%20%20%20%20%20%20%20%20%20%20%20%20%20%20%20%20%20%20%20%20%20%20%20%20%20%20%20%20%20%20%20%20%20%20%20%20%20%200-(312)299.23.13" TargetMode="External"/><Relationship Id="rId28" Type="http://schemas.openxmlformats.org/officeDocument/2006/relationships/hyperlink" Target="http://www.facebook.com/k12net%20%20%20%20%20%20%20%20%20%20%20%20%20%20%20%20%20%20%20%20%20%20%20%20%20%20%20%20%20%20%20%20%20%20%20%20%20%200-(312)299.23.1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k12net-tr.blogspo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A3F"/>
    <w:rsid w:val="000702FA"/>
    <w:rsid w:val="00071A3F"/>
    <w:rsid w:val="00092EB6"/>
    <w:rsid w:val="00192758"/>
    <w:rsid w:val="00260E70"/>
    <w:rsid w:val="002F46D5"/>
    <w:rsid w:val="003962CF"/>
    <w:rsid w:val="004536B2"/>
    <w:rsid w:val="005C304E"/>
    <w:rsid w:val="006568E6"/>
    <w:rsid w:val="00661326"/>
    <w:rsid w:val="00664ADF"/>
    <w:rsid w:val="007E2543"/>
    <w:rsid w:val="00800234"/>
    <w:rsid w:val="008A0BC3"/>
    <w:rsid w:val="009117D7"/>
    <w:rsid w:val="00984EA3"/>
    <w:rsid w:val="00AB6E7C"/>
    <w:rsid w:val="00AC729C"/>
    <w:rsid w:val="00AF683B"/>
    <w:rsid w:val="00CC0825"/>
    <w:rsid w:val="00D1300E"/>
    <w:rsid w:val="00D70323"/>
    <w:rsid w:val="00E66250"/>
    <w:rsid w:val="00F4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1595-1292-42B3-AD7E-4EAFF449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8</cp:revision>
  <cp:lastPrinted>2012-05-25T12:01:00Z</cp:lastPrinted>
  <dcterms:created xsi:type="dcterms:W3CDTF">2015-10-09T07:40:00Z</dcterms:created>
  <dcterms:modified xsi:type="dcterms:W3CDTF">2017-08-29T07:10:00Z</dcterms:modified>
</cp:coreProperties>
</file>