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B" w:rsidRDefault="00566E21" w:rsidP="0097083C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7083C">
        <w:rPr>
          <w:rFonts w:ascii="Tahoma" w:hAnsi="Tahoma" w:cs="Tahoma"/>
          <w:b/>
          <w:color w:val="FF0000"/>
          <w:sz w:val="24"/>
          <w:szCs w:val="24"/>
        </w:rPr>
        <w:t>BİRDEN FAZLA NÜSHA FATURA YAZDIRMA</w:t>
      </w:r>
    </w:p>
    <w:p w:rsidR="0097083C" w:rsidRPr="0097083C" w:rsidRDefault="0097083C" w:rsidP="0097083C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97083C" w:rsidRDefault="00746D08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ab/>
        <w:t xml:space="preserve">Fatura ve senetlerinizi bir sayfada birden fazla </w:t>
      </w:r>
      <w:r w:rsidRPr="0097083C">
        <w:rPr>
          <w:rFonts w:ascii="Tahoma" w:hAnsi="Tahoma" w:cs="Tahoma"/>
          <w:b/>
          <w:sz w:val="24"/>
          <w:szCs w:val="24"/>
        </w:rPr>
        <w:t>nüsha</w:t>
      </w:r>
      <w:r w:rsidRPr="0097083C">
        <w:rPr>
          <w:rFonts w:ascii="Tahoma" w:hAnsi="Tahoma" w:cs="Tahoma"/>
          <w:sz w:val="24"/>
          <w:szCs w:val="24"/>
        </w:rPr>
        <w:t xml:space="preserve"> olacak şekilde yazdırabilirsiniz. Bunun için yapmanız gereken işlem </w:t>
      </w:r>
      <w:r w:rsidRPr="0097083C">
        <w:rPr>
          <w:rFonts w:ascii="Tahoma" w:hAnsi="Tahoma" w:cs="Tahoma"/>
          <w:b/>
          <w:sz w:val="24"/>
          <w:szCs w:val="24"/>
        </w:rPr>
        <w:t>Ödeme Takip</w:t>
      </w:r>
      <w:r w:rsidRPr="0097083C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7083C">
        <w:rPr>
          <w:rFonts w:ascii="Tahoma" w:hAnsi="Tahoma" w:cs="Tahoma"/>
          <w:sz w:val="24"/>
          <w:szCs w:val="24"/>
        </w:rPr>
        <w:t>modülü</w:t>
      </w:r>
      <w:proofErr w:type="gramEnd"/>
      <w:r w:rsidRPr="0097083C">
        <w:rPr>
          <w:rFonts w:ascii="Tahoma" w:hAnsi="Tahoma" w:cs="Tahoma"/>
          <w:sz w:val="24"/>
          <w:szCs w:val="24"/>
        </w:rPr>
        <w:t xml:space="preserve"> altında bulunan </w:t>
      </w:r>
      <w:r w:rsidR="00566E21" w:rsidRPr="0097083C">
        <w:rPr>
          <w:rFonts w:ascii="Tahoma" w:hAnsi="Tahoma" w:cs="Tahoma"/>
          <w:b/>
          <w:sz w:val="24"/>
          <w:szCs w:val="24"/>
        </w:rPr>
        <w:t>Kayıt Sözleşmesi</w:t>
      </w:r>
      <w:r w:rsidRPr="0097083C">
        <w:rPr>
          <w:rFonts w:ascii="Tahoma" w:hAnsi="Tahoma" w:cs="Tahoma"/>
          <w:sz w:val="24"/>
          <w:szCs w:val="24"/>
        </w:rPr>
        <w:t xml:space="preserve"> ekranından </w:t>
      </w:r>
      <w:r w:rsidR="00566E21"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F02B195" wp14:editId="355D4EC1">
            <wp:extent cx="314325" cy="2857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E21" w:rsidRPr="0097083C">
        <w:rPr>
          <w:rFonts w:ascii="Tahoma" w:hAnsi="Tahoma" w:cs="Tahoma"/>
          <w:sz w:val="24"/>
          <w:szCs w:val="24"/>
        </w:rPr>
        <w:t xml:space="preserve"> butonuna tıklayarak </w:t>
      </w:r>
      <w:r w:rsidRPr="0097083C">
        <w:rPr>
          <w:rFonts w:ascii="Tahoma" w:hAnsi="Tahoma" w:cs="Tahoma"/>
          <w:b/>
          <w:sz w:val="24"/>
          <w:szCs w:val="24"/>
        </w:rPr>
        <w:t>Yazıcı Şablon</w:t>
      </w:r>
      <w:r w:rsidRPr="0097083C">
        <w:rPr>
          <w:rFonts w:ascii="Tahoma" w:hAnsi="Tahoma" w:cs="Tahoma"/>
          <w:sz w:val="24"/>
          <w:szCs w:val="24"/>
        </w:rPr>
        <w:t xml:space="preserve"> ayarlarını tanımlamanız gerekmektedir.</w:t>
      </w:r>
    </w:p>
    <w:p w:rsidR="0097083C" w:rsidRPr="0097083C" w:rsidRDefault="006354BA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br/>
      </w:r>
      <w:r w:rsidR="00566E21"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63319E71" wp14:editId="07401746">
            <wp:extent cx="5067771" cy="6965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114" cy="69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3C" w:rsidRPr="0097083C" w:rsidRDefault="00746D08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 xml:space="preserve">Açılan ekrandan </w:t>
      </w:r>
      <w:r w:rsidRPr="0097083C">
        <w:rPr>
          <w:rFonts w:ascii="Tahoma" w:hAnsi="Tahoma" w:cs="Tahoma"/>
          <w:b/>
          <w:sz w:val="24"/>
          <w:szCs w:val="24"/>
        </w:rPr>
        <w:t>Yazıcı Şablonları</w:t>
      </w:r>
      <w:r w:rsidRPr="0097083C">
        <w:rPr>
          <w:rFonts w:ascii="Tahoma" w:hAnsi="Tahoma" w:cs="Tahoma"/>
          <w:sz w:val="24"/>
          <w:szCs w:val="24"/>
        </w:rPr>
        <w:t xml:space="preserve"> </w:t>
      </w:r>
      <w:r w:rsidR="00566E21" w:rsidRPr="0097083C">
        <w:rPr>
          <w:rFonts w:ascii="Tahoma" w:hAnsi="Tahoma" w:cs="Tahoma"/>
          <w:sz w:val="24"/>
          <w:szCs w:val="24"/>
        </w:rPr>
        <w:t>seçeneğini seçiniz.</w:t>
      </w:r>
    </w:p>
    <w:p w:rsidR="0097083C" w:rsidRDefault="00566E21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B15771D" wp14:editId="4ECEE284">
            <wp:extent cx="4884420" cy="1997487"/>
            <wp:effectExtent l="0" t="0" r="0" b="31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8671" cy="19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3C" w:rsidRPr="0097083C" w:rsidRDefault="0097083C" w:rsidP="0097083C">
      <w:pPr>
        <w:rPr>
          <w:rFonts w:ascii="Tahoma" w:hAnsi="Tahoma" w:cs="Tahoma"/>
          <w:sz w:val="24"/>
          <w:szCs w:val="24"/>
        </w:rPr>
      </w:pPr>
    </w:p>
    <w:p w:rsidR="00746D08" w:rsidRPr="0097083C" w:rsidRDefault="00566E21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 xml:space="preserve">Açılan ekrandan </w:t>
      </w:r>
      <w:r w:rsidRPr="0097083C">
        <w:rPr>
          <w:rFonts w:ascii="Tahoma" w:hAnsi="Tahoma" w:cs="Tahoma"/>
          <w:b/>
          <w:sz w:val="24"/>
          <w:szCs w:val="24"/>
        </w:rPr>
        <w:t>Yazıcı Şablonları</w:t>
      </w:r>
      <w:r w:rsidRPr="0097083C">
        <w:rPr>
          <w:rFonts w:ascii="Tahoma" w:hAnsi="Tahoma" w:cs="Tahoma"/>
          <w:sz w:val="24"/>
          <w:szCs w:val="24"/>
        </w:rPr>
        <w:t xml:space="preserve"> kısmından artıya basınız.</w:t>
      </w:r>
      <w:r w:rsidR="00746D08" w:rsidRPr="0097083C">
        <w:rPr>
          <w:rFonts w:ascii="Tahoma" w:hAnsi="Tahoma" w:cs="Tahoma"/>
          <w:sz w:val="24"/>
          <w:szCs w:val="24"/>
        </w:rPr>
        <w:t xml:space="preserve"> </w:t>
      </w:r>
      <w:r w:rsidR="00746D08" w:rsidRPr="0097083C">
        <w:rPr>
          <w:rFonts w:ascii="Tahoma" w:hAnsi="Tahoma" w:cs="Tahoma"/>
          <w:b/>
          <w:sz w:val="24"/>
          <w:szCs w:val="24"/>
        </w:rPr>
        <w:t>Nüsha sayısı</w:t>
      </w:r>
      <w:r w:rsidR="00746D08" w:rsidRPr="0097083C">
        <w:rPr>
          <w:rFonts w:ascii="Tahoma" w:hAnsi="Tahoma" w:cs="Tahoma"/>
          <w:sz w:val="24"/>
          <w:szCs w:val="24"/>
        </w:rPr>
        <w:t xml:space="preserve"> kısmınd</w:t>
      </w:r>
      <w:r w:rsidRPr="0097083C">
        <w:rPr>
          <w:rFonts w:ascii="Tahoma" w:hAnsi="Tahoma" w:cs="Tahoma"/>
          <w:sz w:val="24"/>
          <w:szCs w:val="24"/>
        </w:rPr>
        <w:t>a 5’e kadar</w:t>
      </w:r>
      <w:r w:rsidR="00746D08" w:rsidRPr="0097083C">
        <w:rPr>
          <w:rFonts w:ascii="Tahoma" w:hAnsi="Tahoma" w:cs="Tahoma"/>
          <w:sz w:val="24"/>
          <w:szCs w:val="24"/>
        </w:rPr>
        <w:t xml:space="preserve"> </w:t>
      </w:r>
      <w:r w:rsidRPr="0097083C">
        <w:rPr>
          <w:rFonts w:ascii="Tahoma" w:hAnsi="Tahoma" w:cs="Tahoma"/>
          <w:sz w:val="24"/>
          <w:szCs w:val="24"/>
        </w:rPr>
        <w:t>nüsha sayısını belirleyebilirsiniz.</w:t>
      </w:r>
      <w:r w:rsidR="00256ED3" w:rsidRPr="0097083C">
        <w:rPr>
          <w:rFonts w:ascii="Tahoma" w:hAnsi="Tahoma" w:cs="Tahoma"/>
          <w:sz w:val="24"/>
          <w:szCs w:val="24"/>
        </w:rPr>
        <w:t xml:space="preserve"> </w:t>
      </w:r>
      <w:r w:rsidRPr="0097083C">
        <w:rPr>
          <w:rFonts w:ascii="Tahoma" w:hAnsi="Tahoma" w:cs="Tahoma"/>
          <w:sz w:val="24"/>
          <w:szCs w:val="24"/>
        </w:rPr>
        <w:t>S</w:t>
      </w:r>
      <w:r w:rsidR="00746D08" w:rsidRPr="0097083C">
        <w:rPr>
          <w:rFonts w:ascii="Tahoma" w:hAnsi="Tahoma" w:cs="Tahoma"/>
          <w:sz w:val="24"/>
          <w:szCs w:val="24"/>
        </w:rPr>
        <w:t>tandart bir sayfada b</w:t>
      </w:r>
      <w:r w:rsidR="00256ED3" w:rsidRPr="0097083C">
        <w:rPr>
          <w:rFonts w:ascii="Tahoma" w:hAnsi="Tahoma" w:cs="Tahoma"/>
          <w:sz w:val="24"/>
          <w:szCs w:val="24"/>
        </w:rPr>
        <w:t>elirlenen nüsha sayısı</w:t>
      </w:r>
      <w:r w:rsidR="00746D08" w:rsidRPr="0097083C">
        <w:rPr>
          <w:rFonts w:ascii="Tahoma" w:hAnsi="Tahoma" w:cs="Tahoma"/>
          <w:sz w:val="24"/>
          <w:szCs w:val="24"/>
        </w:rPr>
        <w:t xml:space="preserve"> ade</w:t>
      </w:r>
      <w:r w:rsidR="00256ED3" w:rsidRPr="0097083C">
        <w:rPr>
          <w:rFonts w:ascii="Tahoma" w:hAnsi="Tahoma" w:cs="Tahoma"/>
          <w:sz w:val="24"/>
          <w:szCs w:val="24"/>
        </w:rPr>
        <w:t>di</w:t>
      </w:r>
      <w:r w:rsidR="00746D08" w:rsidRPr="0097083C">
        <w:rPr>
          <w:rFonts w:ascii="Tahoma" w:hAnsi="Tahoma" w:cs="Tahoma"/>
          <w:sz w:val="24"/>
          <w:szCs w:val="24"/>
        </w:rPr>
        <w:t xml:space="preserve"> olacak şekilde baskı yapacaktır.</w:t>
      </w:r>
    </w:p>
    <w:p w:rsidR="00746D08" w:rsidRPr="0097083C" w:rsidRDefault="00256ED3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6E5D4B6C" wp14:editId="22D3795E">
            <wp:extent cx="4779476" cy="2969260"/>
            <wp:effectExtent l="0" t="0" r="2540" b="254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769" cy="29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92" w:rsidRPr="0097083C" w:rsidRDefault="007B6B92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b/>
          <w:sz w:val="24"/>
          <w:szCs w:val="24"/>
        </w:rPr>
        <w:t xml:space="preserve">Nüsha </w:t>
      </w:r>
      <w:proofErr w:type="gramStart"/>
      <w:r w:rsidRPr="0097083C">
        <w:rPr>
          <w:rFonts w:ascii="Tahoma" w:hAnsi="Tahoma" w:cs="Tahoma"/>
          <w:b/>
          <w:sz w:val="24"/>
          <w:szCs w:val="24"/>
        </w:rPr>
        <w:t>Sayısı :</w:t>
      </w:r>
      <w:r w:rsidRPr="0097083C">
        <w:rPr>
          <w:rFonts w:ascii="Tahoma" w:hAnsi="Tahoma" w:cs="Tahoma"/>
          <w:sz w:val="24"/>
          <w:szCs w:val="24"/>
        </w:rPr>
        <w:t xml:space="preserve"> Bir</w:t>
      </w:r>
      <w:proofErr w:type="gramEnd"/>
      <w:r w:rsidRPr="0097083C">
        <w:rPr>
          <w:rFonts w:ascii="Tahoma" w:hAnsi="Tahoma" w:cs="Tahoma"/>
          <w:sz w:val="24"/>
          <w:szCs w:val="24"/>
        </w:rPr>
        <w:t xml:space="preserve"> sayfada veya süre gelen sayfada faturanın kaç adet basılacağı</w:t>
      </w:r>
    </w:p>
    <w:p w:rsidR="007B6B92" w:rsidRPr="0097083C" w:rsidRDefault="007B6B92" w:rsidP="0097083C">
      <w:pPr>
        <w:rPr>
          <w:rFonts w:ascii="Tahoma" w:hAnsi="Tahoma" w:cs="Tahoma"/>
          <w:sz w:val="24"/>
          <w:szCs w:val="24"/>
        </w:rPr>
      </w:pPr>
      <w:proofErr w:type="gramStart"/>
      <w:r w:rsidRPr="0097083C">
        <w:rPr>
          <w:rFonts w:ascii="Tahoma" w:hAnsi="Tahoma" w:cs="Tahoma"/>
          <w:b/>
          <w:sz w:val="24"/>
          <w:szCs w:val="24"/>
        </w:rPr>
        <w:t>Tür :</w:t>
      </w:r>
      <w:r w:rsidRPr="0097083C">
        <w:rPr>
          <w:rFonts w:ascii="Tahoma" w:hAnsi="Tahoma" w:cs="Tahoma"/>
          <w:sz w:val="24"/>
          <w:szCs w:val="24"/>
        </w:rPr>
        <w:t xml:space="preserve"> </w:t>
      </w:r>
      <w:r w:rsidR="00E93C31" w:rsidRPr="0097083C">
        <w:rPr>
          <w:rFonts w:ascii="Tahoma" w:hAnsi="Tahoma" w:cs="Tahoma"/>
          <w:sz w:val="24"/>
          <w:szCs w:val="24"/>
        </w:rPr>
        <w:t>Aynı</w:t>
      </w:r>
      <w:proofErr w:type="gramEnd"/>
      <w:r w:rsidR="00E93C31" w:rsidRPr="0097083C">
        <w:rPr>
          <w:rFonts w:ascii="Tahoma" w:hAnsi="Tahoma" w:cs="Tahoma"/>
          <w:sz w:val="24"/>
          <w:szCs w:val="24"/>
        </w:rPr>
        <w:t xml:space="preserve"> sayfada bir öğrenciye belirlenen nüsha sayısı kadar fatura oluşacağını veya aynı sayfada belirlenen nüsha sayısı kadar farklı öğrencilerin faturalarının basılacağını belirtir</w:t>
      </w:r>
      <w:r w:rsidR="00563076" w:rsidRPr="0097083C">
        <w:rPr>
          <w:rFonts w:ascii="Tahoma" w:hAnsi="Tahoma" w:cs="Tahoma"/>
          <w:sz w:val="24"/>
          <w:szCs w:val="24"/>
        </w:rPr>
        <w:t>.</w:t>
      </w:r>
    </w:p>
    <w:p w:rsidR="00256ED3" w:rsidRPr="0097083C" w:rsidRDefault="00256ED3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b/>
          <w:sz w:val="24"/>
          <w:szCs w:val="24"/>
        </w:rPr>
        <w:t>Varsayılan:</w:t>
      </w:r>
      <w:r w:rsidRPr="0097083C">
        <w:rPr>
          <w:rFonts w:ascii="Tahoma" w:hAnsi="Tahoma" w:cs="Tahoma"/>
          <w:sz w:val="24"/>
          <w:szCs w:val="24"/>
        </w:rPr>
        <w:t xml:space="preserve"> Varsayılan seçeneği seçilmesi durumunda her basımda otomatik seçili </w:t>
      </w:r>
      <w:proofErr w:type="spellStart"/>
      <w:r w:rsidRPr="0097083C">
        <w:rPr>
          <w:rFonts w:ascii="Tahoma" w:hAnsi="Tahoma" w:cs="Tahoma"/>
          <w:sz w:val="24"/>
          <w:szCs w:val="24"/>
        </w:rPr>
        <w:t>elecektir</w:t>
      </w:r>
      <w:proofErr w:type="spellEnd"/>
      <w:r w:rsidRPr="0097083C">
        <w:rPr>
          <w:rFonts w:ascii="Tahoma" w:hAnsi="Tahoma" w:cs="Tahoma"/>
          <w:sz w:val="24"/>
          <w:szCs w:val="24"/>
        </w:rPr>
        <w:t>.</w:t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b/>
          <w:bCs/>
          <w:sz w:val="24"/>
          <w:szCs w:val="24"/>
        </w:rPr>
        <w:t>Aşağıdaki örnekte Nüsha Sayısı 3, Nüsha Türü: Sonraki Fatura</w:t>
      </w:r>
      <w:r w:rsidRPr="0097083C">
        <w:rPr>
          <w:rFonts w:ascii="Tahoma" w:hAnsi="Tahoma" w:cs="Tahoma"/>
          <w:sz w:val="24"/>
          <w:szCs w:val="24"/>
        </w:rPr>
        <w:t xml:space="preserve"> olarak seçilmiştir. Ayrıca şablonun varsayılan olarak işaretlenmesi gerekmektedir. </w:t>
      </w:r>
    </w:p>
    <w:p w:rsidR="006354BA" w:rsidRPr="0097083C" w:rsidRDefault="00256ED3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389F98BF" wp14:editId="3D25FFA4">
            <wp:extent cx="3968900" cy="2743100"/>
            <wp:effectExtent l="0" t="0" r="0" b="63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2733" cy="27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lastRenderedPageBreak/>
        <w:t>Yukarıdaki seçimin oluşmasını birden fazla öğrencinin faturasını aynı anda basıyorsanız görebilirsiniz. Tek bir öğrencinin fatura basımında bu ayarın etkisi görünmeyecektir. Bu seçime göre fatura düzeniniz aşağıdaki gibi olacaktır.</w:t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 xml:space="preserve">Bir sayfada 3 öğrenci alt alta gelecektir. 4.öğrenci, ikinci sayfadan başlayarak basılacaktır. </w:t>
      </w:r>
    </w:p>
    <w:p w:rsidR="006354BA" w:rsidRPr="0097083C" w:rsidRDefault="006354BA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95080A0" wp14:editId="7063291A">
            <wp:extent cx="3843119" cy="2752300"/>
            <wp:effectExtent l="0" t="0" r="5080" b="0"/>
            <wp:docPr id="12" name="Resim 12" descr="cid:image002.png@01D1C7CA.11EA8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png@01D1C7CA.11EA8B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9" cy="27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 xml:space="preserve">Ayarlamalarınızı aşağıdaki gibi yaparsanız, etkisini tek bir öğrencide de  ya da birden çok öğrencinin faturasını bastığınızda da görebilirsiniz. </w:t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b/>
          <w:bCs/>
          <w:sz w:val="24"/>
          <w:szCs w:val="24"/>
        </w:rPr>
        <w:t xml:space="preserve">Aşağıdaki örnekte Nüsha Sayısı 3, Nüsha Türü: Aynı  Fatura olarak </w:t>
      </w:r>
      <w:r w:rsidRPr="0097083C">
        <w:rPr>
          <w:rFonts w:ascii="Tahoma" w:hAnsi="Tahoma" w:cs="Tahoma"/>
          <w:sz w:val="24"/>
          <w:szCs w:val="24"/>
        </w:rPr>
        <w:t>seçilmiştir.</w:t>
      </w:r>
    </w:p>
    <w:p w:rsidR="006354BA" w:rsidRPr="0097083C" w:rsidRDefault="0097083C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4C57912D" wp14:editId="08E1ACA2">
            <wp:extent cx="3650717" cy="2571315"/>
            <wp:effectExtent l="0" t="0" r="6985" b="63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294" cy="257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lastRenderedPageBreak/>
        <w:t xml:space="preserve">Tek bir sayfada, aynı öğrencinin 3 kez tekrarladığını, birden çok öğrencinin faturasının  basılması istenildiyse, ikinci sayfada diğer öğrencinin isminin  3 kez tekrarlandığını, her sayfada aynı öğrenci bilgilerinin üçer kere geldiğini görebilirsiniz. </w:t>
      </w:r>
    </w:p>
    <w:p w:rsidR="006354BA" w:rsidRPr="0097083C" w:rsidRDefault="006354BA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BC8A372" wp14:editId="2B330549">
            <wp:extent cx="3934059" cy="3171731"/>
            <wp:effectExtent l="0" t="0" r="0" b="0"/>
            <wp:docPr id="15" name="Resim 15" descr="cid:image003.png@01D1C7CC.1AA54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3.png@01D1C7CC.1AA546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31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</w:p>
    <w:p w:rsidR="006354BA" w:rsidRPr="0097083C" w:rsidRDefault="006354BA" w:rsidP="0097083C">
      <w:pPr>
        <w:rPr>
          <w:rFonts w:ascii="Tahoma" w:hAnsi="Tahoma" w:cs="Tahoma"/>
          <w:sz w:val="24"/>
          <w:szCs w:val="24"/>
        </w:rPr>
      </w:pPr>
    </w:p>
    <w:p w:rsidR="00DA05FA" w:rsidRPr="0097083C" w:rsidRDefault="00DA05FA" w:rsidP="0097083C">
      <w:pPr>
        <w:rPr>
          <w:rFonts w:ascii="Tahoma" w:hAnsi="Tahoma" w:cs="Tahoma"/>
          <w:sz w:val="24"/>
          <w:szCs w:val="24"/>
        </w:rPr>
      </w:pPr>
    </w:p>
    <w:p w:rsidR="007B6B92" w:rsidRPr="0097083C" w:rsidRDefault="007B6B92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 xml:space="preserve">Yazıcı ayarlarını yapıp varsayılan olarak işaretledikten sonra </w:t>
      </w:r>
      <w:r w:rsidRPr="0097083C">
        <w:rPr>
          <w:rFonts w:ascii="Tahoma" w:hAnsi="Tahoma" w:cs="Tahoma"/>
          <w:b/>
          <w:sz w:val="24"/>
          <w:szCs w:val="24"/>
        </w:rPr>
        <w:t>Ödeme Takip</w:t>
      </w:r>
      <w:r w:rsidRPr="0097083C">
        <w:rPr>
          <w:rFonts w:ascii="Tahoma" w:hAnsi="Tahoma" w:cs="Tahoma"/>
          <w:sz w:val="24"/>
          <w:szCs w:val="24"/>
        </w:rPr>
        <w:t xml:space="preserve"> Modülü altında bulunan </w:t>
      </w:r>
      <w:r w:rsidRPr="0097083C">
        <w:rPr>
          <w:rFonts w:ascii="Tahoma" w:hAnsi="Tahoma" w:cs="Tahoma"/>
          <w:b/>
          <w:sz w:val="24"/>
          <w:szCs w:val="24"/>
        </w:rPr>
        <w:t>Tahsilat (Ödemeler</w:t>
      </w:r>
      <w:r w:rsidRPr="0097083C">
        <w:rPr>
          <w:rFonts w:ascii="Tahoma" w:hAnsi="Tahoma" w:cs="Tahoma"/>
          <w:sz w:val="24"/>
          <w:szCs w:val="24"/>
        </w:rPr>
        <w:t>) ekranına geliniz.</w:t>
      </w:r>
    </w:p>
    <w:p w:rsidR="007B6B92" w:rsidRPr="0097083C" w:rsidRDefault="0097083C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6A5CD960" wp14:editId="6F0C0049">
            <wp:extent cx="4608195" cy="633424"/>
            <wp:effectExtent l="0" t="0" r="190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3248" cy="63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92" w:rsidRPr="0097083C" w:rsidRDefault="007B6B92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 xml:space="preserve">Alınan tahsilatın sağ tarafında bulunan </w:t>
      </w:r>
      <w:r w:rsidR="0097083C"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5DE98656" wp14:editId="628C08D4">
            <wp:extent cx="238125" cy="21907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83C" w:rsidRPr="0097083C">
        <w:rPr>
          <w:rFonts w:ascii="Tahoma" w:hAnsi="Tahoma" w:cs="Tahoma"/>
          <w:sz w:val="24"/>
          <w:szCs w:val="24"/>
        </w:rPr>
        <w:t xml:space="preserve"> butonuna t</w:t>
      </w:r>
      <w:r w:rsidRPr="0097083C">
        <w:rPr>
          <w:rFonts w:ascii="Tahoma" w:hAnsi="Tahoma" w:cs="Tahoma"/>
          <w:sz w:val="24"/>
          <w:szCs w:val="24"/>
        </w:rPr>
        <w:t xml:space="preserve">ıklayınız. Açılan rapor seçeneklerinden </w:t>
      </w:r>
      <w:r w:rsidRPr="0097083C">
        <w:rPr>
          <w:rFonts w:ascii="Tahoma" w:hAnsi="Tahoma" w:cs="Tahoma"/>
          <w:b/>
          <w:sz w:val="24"/>
          <w:szCs w:val="24"/>
        </w:rPr>
        <w:t>Fatura</w:t>
      </w:r>
      <w:r w:rsidRPr="0097083C">
        <w:rPr>
          <w:rFonts w:ascii="Tahoma" w:hAnsi="Tahoma" w:cs="Tahoma"/>
          <w:sz w:val="24"/>
          <w:szCs w:val="24"/>
        </w:rPr>
        <w:t xml:space="preserve"> kısmına tıklayınız.</w:t>
      </w:r>
    </w:p>
    <w:p w:rsidR="007B6B92" w:rsidRPr="0097083C" w:rsidRDefault="0097083C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7DEA8960" wp14:editId="0A95AABD">
            <wp:extent cx="3798056" cy="1029897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20929" cy="10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92" w:rsidRPr="0097083C" w:rsidRDefault="007B6B92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lastRenderedPageBreak/>
        <w:t xml:space="preserve">Faturaya tıkladığınızda gelen ekrandan şablon kısmından ayarlarda tanımlanmış olan şablonların geldiğini görebilirsiniz. Faturada olmasını istediğiniz bilgileri </w:t>
      </w:r>
      <w:r w:rsidR="00563076" w:rsidRPr="0097083C">
        <w:rPr>
          <w:rFonts w:ascii="Tahoma" w:hAnsi="Tahoma" w:cs="Tahoma"/>
          <w:sz w:val="24"/>
          <w:szCs w:val="24"/>
        </w:rPr>
        <w:t xml:space="preserve">ve şablonu </w:t>
      </w:r>
      <w:r w:rsidRPr="0097083C">
        <w:rPr>
          <w:rFonts w:ascii="Tahoma" w:hAnsi="Tahoma" w:cs="Tahoma"/>
          <w:sz w:val="24"/>
          <w:szCs w:val="24"/>
        </w:rPr>
        <w:t>işaretleyip bitir diyerek alabilirsiniz.</w:t>
      </w:r>
      <w:r w:rsidR="00563076" w:rsidRPr="0097083C">
        <w:rPr>
          <w:rFonts w:ascii="Tahoma" w:hAnsi="Tahoma" w:cs="Tahoma"/>
          <w:sz w:val="24"/>
          <w:szCs w:val="24"/>
        </w:rPr>
        <w:t xml:space="preserve"> </w:t>
      </w:r>
    </w:p>
    <w:p w:rsidR="007B6B92" w:rsidRPr="0097083C" w:rsidRDefault="0097083C" w:rsidP="0097083C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5B700E20" wp14:editId="40AB9640">
            <wp:extent cx="4474845" cy="825715"/>
            <wp:effectExtent l="0" t="0" r="190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6943" cy="82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76" w:rsidRPr="0097083C" w:rsidRDefault="00563076" w:rsidP="0097083C">
      <w:pPr>
        <w:rPr>
          <w:rFonts w:ascii="Tahoma" w:hAnsi="Tahoma" w:cs="Tahoma"/>
          <w:sz w:val="24"/>
          <w:szCs w:val="24"/>
        </w:rPr>
      </w:pPr>
      <w:proofErr w:type="gramStart"/>
      <w:r w:rsidRPr="0097083C">
        <w:rPr>
          <w:rFonts w:ascii="Tahoma" w:hAnsi="Tahoma" w:cs="Tahoma"/>
          <w:b/>
          <w:color w:val="C00000"/>
          <w:sz w:val="24"/>
          <w:szCs w:val="24"/>
        </w:rPr>
        <w:t>NOT :</w:t>
      </w:r>
      <w:r w:rsidRPr="0097083C">
        <w:rPr>
          <w:rFonts w:ascii="Tahoma" w:hAnsi="Tahoma" w:cs="Tahoma"/>
          <w:sz w:val="24"/>
          <w:szCs w:val="24"/>
        </w:rPr>
        <w:t>Tahsilatı</w:t>
      </w:r>
      <w:proofErr w:type="gramEnd"/>
      <w:r w:rsidRPr="0097083C">
        <w:rPr>
          <w:rFonts w:ascii="Tahoma" w:hAnsi="Tahoma" w:cs="Tahoma"/>
          <w:sz w:val="24"/>
          <w:szCs w:val="24"/>
        </w:rPr>
        <w:t xml:space="preserve"> aldıktan sonra hemen fatura basımında şablon seçimi olmadığı için sizlerin kullanacağı şablonu ayardan varsayılan olarak yapmanız gerekmektedir.</w:t>
      </w:r>
    </w:p>
    <w:p w:rsidR="00563076" w:rsidRPr="0097083C" w:rsidRDefault="0097083C" w:rsidP="004D68C7">
      <w:pPr>
        <w:jc w:val="center"/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22A7E726" wp14:editId="24772F70">
            <wp:extent cx="2352748" cy="1657115"/>
            <wp:effectExtent l="0" t="0" r="0" b="63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59894" cy="166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B4" w:rsidRPr="0097083C" w:rsidRDefault="00DE18B4" w:rsidP="0097083C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sz w:val="24"/>
          <w:szCs w:val="24"/>
        </w:rPr>
        <w:t>Bir de toplu fatura oluşturma alanımız var. Bununla ilgili detaylı dokümana ise aşağıdaki linki tarayıcınızın araç çubuğuna yapıştırarak inecek olan dokümandan detaylı şekilde inceleyebilirsiniz.</w:t>
      </w:r>
    </w:p>
    <w:p w:rsidR="004D68C7" w:rsidRDefault="00CA6CA4">
      <w:pPr>
        <w:rPr>
          <w:rStyle w:val="Kpr"/>
          <w:rFonts w:ascii="Tahoma" w:hAnsi="Tahoma" w:cs="Tahoma"/>
          <w:sz w:val="24"/>
          <w:szCs w:val="24"/>
        </w:rPr>
      </w:pPr>
      <w:hyperlink r:id="rId23" w:history="1">
        <w:r w:rsidR="00DE18B4" w:rsidRPr="0097083C">
          <w:rPr>
            <w:rStyle w:val="Kpr"/>
            <w:rFonts w:ascii="Tahoma" w:hAnsi="Tahoma" w:cs="Tahoma"/>
            <w:sz w:val="24"/>
            <w:szCs w:val="24"/>
          </w:rPr>
          <w:t>http://dokuman.k12net.com/dokuman/muhasebe/coklufatura.docx</w:t>
        </w:r>
      </w:hyperlink>
      <w:bookmarkStart w:id="0" w:name="_GoBack"/>
      <w:bookmarkEnd w:id="0"/>
    </w:p>
    <w:p w:rsidR="004D68C7" w:rsidRPr="003A65C0" w:rsidRDefault="004D68C7" w:rsidP="004D68C7">
      <w:pPr>
        <w:rPr>
          <w:rFonts w:ascii="Tahoma" w:hAnsi="Tahoma" w:cs="Tahoma"/>
          <w:sz w:val="24"/>
          <w:szCs w:val="24"/>
        </w:rPr>
      </w:pPr>
    </w:p>
    <w:p w:rsidR="004D68C7" w:rsidRPr="003A65C0" w:rsidRDefault="004D68C7" w:rsidP="004D68C7">
      <w:pPr>
        <w:rPr>
          <w:rFonts w:ascii="Tahoma" w:hAnsi="Tahoma" w:cs="Tahoma"/>
          <w:sz w:val="24"/>
          <w:szCs w:val="24"/>
        </w:rPr>
      </w:pPr>
      <w:r w:rsidRPr="003A65C0">
        <w:rPr>
          <w:rFonts w:ascii="Tahoma" w:hAnsi="Tahoma" w:cs="Tahom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F06D" wp14:editId="147D78FD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C7" w:rsidRDefault="004D68C7" w:rsidP="004D68C7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D68C7" w:rsidRDefault="004D68C7" w:rsidP="004D68C7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4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5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D68C7" w:rsidRDefault="004D68C7" w:rsidP="004D68C7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D68C7" w:rsidRDefault="004D68C7" w:rsidP="004D68C7">
                            <w:pPr>
                              <w:pStyle w:val="AltBilgi"/>
                            </w:pPr>
                            <w:hyperlink r:id="rId26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7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4D68C7" w:rsidRDefault="004D68C7" w:rsidP="004D68C7">
                            <w:pPr>
                              <w:pStyle w:val="AltBilgi"/>
                            </w:pPr>
                          </w:p>
                          <w:p w:rsidR="004D68C7" w:rsidRDefault="004D68C7" w:rsidP="004D68C7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D68C7" w:rsidRPr="00C35398" w:rsidRDefault="004D68C7" w:rsidP="004D68C7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8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D68C7" w:rsidRDefault="004D68C7" w:rsidP="004D6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DF06D" id="Yuvarlatılmış Dikdörtgen 4" o:spid="_x0000_s1026" style="position:absolute;margin-left:-44.6pt;margin-top:19.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4D68C7" w:rsidRDefault="004D68C7" w:rsidP="004D68C7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4D68C7" w:rsidRDefault="004D68C7" w:rsidP="004D68C7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9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0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4D68C7" w:rsidRDefault="004D68C7" w:rsidP="004D68C7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D68C7" w:rsidRDefault="004D68C7" w:rsidP="004D68C7">
                      <w:pPr>
                        <w:pStyle w:val="AltBilgi"/>
                      </w:pPr>
                      <w:hyperlink r:id="rId31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2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4D68C7" w:rsidRDefault="004D68C7" w:rsidP="004D68C7">
                      <w:pPr>
                        <w:pStyle w:val="AltBilgi"/>
                      </w:pPr>
                    </w:p>
                    <w:p w:rsidR="004D68C7" w:rsidRDefault="004D68C7" w:rsidP="004D68C7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D68C7" w:rsidRPr="00C35398" w:rsidRDefault="004D68C7" w:rsidP="004D68C7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3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D68C7" w:rsidRDefault="004D68C7" w:rsidP="004D68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D68C7" w:rsidRPr="003A65C0" w:rsidRDefault="004D68C7" w:rsidP="004D68C7">
      <w:pPr>
        <w:rPr>
          <w:rFonts w:ascii="Tahoma" w:hAnsi="Tahoma" w:cs="Tahoma"/>
          <w:sz w:val="24"/>
          <w:szCs w:val="24"/>
        </w:rPr>
      </w:pPr>
    </w:p>
    <w:p w:rsidR="004D68C7" w:rsidRPr="003A65C0" w:rsidRDefault="004D68C7" w:rsidP="004D68C7">
      <w:pPr>
        <w:rPr>
          <w:rFonts w:ascii="Tahoma" w:hAnsi="Tahoma" w:cs="Tahoma"/>
          <w:sz w:val="24"/>
          <w:szCs w:val="24"/>
        </w:rPr>
      </w:pPr>
    </w:p>
    <w:p w:rsidR="004D68C7" w:rsidRPr="0097083C" w:rsidRDefault="004D68C7" w:rsidP="0097083C">
      <w:pPr>
        <w:rPr>
          <w:rFonts w:ascii="Tahoma" w:hAnsi="Tahoma" w:cs="Tahoma"/>
          <w:sz w:val="24"/>
          <w:szCs w:val="24"/>
        </w:rPr>
      </w:pPr>
    </w:p>
    <w:sectPr w:rsidR="004D68C7" w:rsidRPr="0097083C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A4" w:rsidRDefault="00CA6CA4" w:rsidP="005B7CB9">
      <w:pPr>
        <w:spacing w:after="0" w:line="240" w:lineRule="auto"/>
      </w:pPr>
      <w:r>
        <w:separator/>
      </w:r>
    </w:p>
  </w:endnote>
  <w:endnote w:type="continuationSeparator" w:id="0">
    <w:p w:rsidR="00CA6CA4" w:rsidRDefault="00CA6CA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C1292B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A4" w:rsidRDefault="00CA6CA4" w:rsidP="005B7CB9">
      <w:pPr>
        <w:spacing w:after="0" w:line="240" w:lineRule="auto"/>
      </w:pPr>
      <w:r>
        <w:separator/>
      </w:r>
    </w:p>
  </w:footnote>
  <w:footnote w:type="continuationSeparator" w:id="0">
    <w:p w:rsidR="00CA6CA4" w:rsidRDefault="00CA6CA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34EA8"/>
    <w:rsid w:val="00056264"/>
    <w:rsid w:val="00077076"/>
    <w:rsid w:val="000A7014"/>
    <w:rsid w:val="000C165B"/>
    <w:rsid w:val="00112AC9"/>
    <w:rsid w:val="00113FCA"/>
    <w:rsid w:val="0017449A"/>
    <w:rsid w:val="0018307E"/>
    <w:rsid w:val="001A4FBF"/>
    <w:rsid w:val="001F4ADC"/>
    <w:rsid w:val="00235562"/>
    <w:rsid w:val="002374C6"/>
    <w:rsid w:val="00240D47"/>
    <w:rsid w:val="0025083B"/>
    <w:rsid w:val="00256ED3"/>
    <w:rsid w:val="002577C1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B71FD"/>
    <w:rsid w:val="003E63B0"/>
    <w:rsid w:val="00406110"/>
    <w:rsid w:val="00437FF9"/>
    <w:rsid w:val="00490D93"/>
    <w:rsid w:val="004B7F6E"/>
    <w:rsid w:val="004C404E"/>
    <w:rsid w:val="004D68C7"/>
    <w:rsid w:val="00507E50"/>
    <w:rsid w:val="00526925"/>
    <w:rsid w:val="00551E5E"/>
    <w:rsid w:val="005525B2"/>
    <w:rsid w:val="00563076"/>
    <w:rsid w:val="00566E21"/>
    <w:rsid w:val="00580DDA"/>
    <w:rsid w:val="00593C09"/>
    <w:rsid w:val="005972C1"/>
    <w:rsid w:val="005B6554"/>
    <w:rsid w:val="005B7CB9"/>
    <w:rsid w:val="005C522F"/>
    <w:rsid w:val="00604B05"/>
    <w:rsid w:val="006354BA"/>
    <w:rsid w:val="0064186A"/>
    <w:rsid w:val="006873A8"/>
    <w:rsid w:val="006C753B"/>
    <w:rsid w:val="00704DDE"/>
    <w:rsid w:val="00746D08"/>
    <w:rsid w:val="00754578"/>
    <w:rsid w:val="00754BD1"/>
    <w:rsid w:val="00757759"/>
    <w:rsid w:val="00777BDC"/>
    <w:rsid w:val="0079510C"/>
    <w:rsid w:val="007B6B92"/>
    <w:rsid w:val="007C0BB0"/>
    <w:rsid w:val="007E0F82"/>
    <w:rsid w:val="008401E8"/>
    <w:rsid w:val="00865FD3"/>
    <w:rsid w:val="008B5F1B"/>
    <w:rsid w:val="008D2F64"/>
    <w:rsid w:val="008F737A"/>
    <w:rsid w:val="00902BA0"/>
    <w:rsid w:val="0097083C"/>
    <w:rsid w:val="00972E4A"/>
    <w:rsid w:val="009F1838"/>
    <w:rsid w:val="00A3084A"/>
    <w:rsid w:val="00A3596D"/>
    <w:rsid w:val="00A37D77"/>
    <w:rsid w:val="00A40710"/>
    <w:rsid w:val="00A544B0"/>
    <w:rsid w:val="00A66CE9"/>
    <w:rsid w:val="00AA5520"/>
    <w:rsid w:val="00AC2A53"/>
    <w:rsid w:val="00AC578C"/>
    <w:rsid w:val="00AF0346"/>
    <w:rsid w:val="00B75233"/>
    <w:rsid w:val="00B854A1"/>
    <w:rsid w:val="00C2004C"/>
    <w:rsid w:val="00C23AC6"/>
    <w:rsid w:val="00C35398"/>
    <w:rsid w:val="00C3650B"/>
    <w:rsid w:val="00C5142B"/>
    <w:rsid w:val="00C71AA7"/>
    <w:rsid w:val="00CA6CA4"/>
    <w:rsid w:val="00CD714F"/>
    <w:rsid w:val="00CE0949"/>
    <w:rsid w:val="00D072BC"/>
    <w:rsid w:val="00D25174"/>
    <w:rsid w:val="00D37E31"/>
    <w:rsid w:val="00DA05FA"/>
    <w:rsid w:val="00DB5E92"/>
    <w:rsid w:val="00DD0B9E"/>
    <w:rsid w:val="00DD4FBE"/>
    <w:rsid w:val="00DE18B4"/>
    <w:rsid w:val="00E016C0"/>
    <w:rsid w:val="00E05CD5"/>
    <w:rsid w:val="00E227DB"/>
    <w:rsid w:val="00E82ADC"/>
    <w:rsid w:val="00E93C31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C43B"/>
  <w15:docId w15:val="{BB516195-4676-445B-BE41-D9F2229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://www.k12net.com/referanslar.html" TargetMode="Externa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cid:image003.png@01D1C7CC.1AA546B0" TargetMode="External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hyperlink" Target="http://www.facebook.com/k12ne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://www.k12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hyperlink" Target="http://k12net-tr.blogspot.com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dokuman.k12net.com/dokuman/muhasebe/coklufatura.docx" TargetMode="External"/><Relationship Id="rId28" Type="http://schemas.openxmlformats.org/officeDocument/2006/relationships/hyperlink" Target="http://www.facebook.com/k12ne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1C7CA.11EA8B40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://k12net-tr.blogspot.com" TargetMode="External"/><Relationship Id="rId30" Type="http://schemas.openxmlformats.org/officeDocument/2006/relationships/hyperlink" Target="http://www.k12net.com/urun-videosu.htm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55585"/>
    <w:rsid w:val="001747AE"/>
    <w:rsid w:val="001D42DE"/>
    <w:rsid w:val="00221935"/>
    <w:rsid w:val="00260E70"/>
    <w:rsid w:val="003916BF"/>
    <w:rsid w:val="003962CF"/>
    <w:rsid w:val="004011D9"/>
    <w:rsid w:val="00420415"/>
    <w:rsid w:val="004536B2"/>
    <w:rsid w:val="004A027B"/>
    <w:rsid w:val="005C304E"/>
    <w:rsid w:val="00672010"/>
    <w:rsid w:val="006D018D"/>
    <w:rsid w:val="00744035"/>
    <w:rsid w:val="007A4599"/>
    <w:rsid w:val="00835819"/>
    <w:rsid w:val="009D6E50"/>
    <w:rsid w:val="00A154A8"/>
    <w:rsid w:val="00A76846"/>
    <w:rsid w:val="00AC740B"/>
    <w:rsid w:val="00AF683B"/>
    <w:rsid w:val="00B457C0"/>
    <w:rsid w:val="00CF51BA"/>
    <w:rsid w:val="00E66250"/>
    <w:rsid w:val="00F70003"/>
    <w:rsid w:val="00F905AF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E24A-7CB5-4011-9F22-C6C9361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2</cp:revision>
  <cp:lastPrinted>2012-05-25T12:01:00Z</cp:lastPrinted>
  <dcterms:created xsi:type="dcterms:W3CDTF">2018-07-11T14:13:00Z</dcterms:created>
  <dcterms:modified xsi:type="dcterms:W3CDTF">2018-07-11T14:13:00Z</dcterms:modified>
</cp:coreProperties>
</file>