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D7587" w14:textId="77777777" w:rsidR="00676A76" w:rsidRPr="00453C01" w:rsidRDefault="00CC0447" w:rsidP="00CC0447">
      <w:pPr>
        <w:pStyle w:val="KonuBal"/>
        <w:jc w:val="center"/>
        <w:rPr>
          <w:b/>
          <w:color w:val="FF0000"/>
          <w:sz w:val="32"/>
        </w:rPr>
      </w:pPr>
      <w:r w:rsidRPr="00453C01">
        <w:rPr>
          <w:b/>
          <w:color w:val="FF0000"/>
          <w:sz w:val="32"/>
        </w:rPr>
        <w:t>KULÜPLERİN TANIMLANMASI</w:t>
      </w:r>
    </w:p>
    <w:p w14:paraId="7E928060" w14:textId="77777777" w:rsidR="00CC0447" w:rsidRDefault="00CC0447" w:rsidP="00CC0447">
      <w:r>
        <w:t>K12NET te öğrenci kulüplerinizi tanımlayabilir, bu kulüplere bağlı aktiviteler oluşturabilir ve öğrenci ataması yapabilirsiniz. Tüm veri girişlerinizi raporlayabilirsiniz.</w:t>
      </w:r>
    </w:p>
    <w:p w14:paraId="5553D5E4" w14:textId="77777777" w:rsidR="00CC0447" w:rsidRDefault="00CC0447" w:rsidP="00CC0447">
      <w:r>
        <w:t xml:space="preserve">Kulüpleri tanımlayabilmek için </w:t>
      </w:r>
      <w:r w:rsidRPr="00667F7A">
        <w:rPr>
          <w:b/>
        </w:rPr>
        <w:t>Kulüpler</w:t>
      </w:r>
      <w:r>
        <w:t xml:space="preserve"> ana modülü altında yer alan </w:t>
      </w:r>
      <w:r w:rsidRPr="00CC0447">
        <w:rPr>
          <w:b/>
        </w:rPr>
        <w:t>“Öğrenci Kulüpleri”</w:t>
      </w:r>
      <w:r>
        <w:t xml:space="preserve"> ekranına geliniz.</w:t>
      </w:r>
      <w:r w:rsidR="007E072E" w:rsidRPr="007E072E">
        <w:rPr>
          <w:noProof/>
          <w:lang w:eastAsia="tr-TR"/>
        </w:rPr>
        <w:t xml:space="preserve"> </w:t>
      </w:r>
      <w:r w:rsidR="007E072E">
        <w:rPr>
          <w:noProof/>
          <w:lang w:eastAsia="tr-TR"/>
        </w:rPr>
        <w:drawing>
          <wp:inline distT="0" distB="0" distL="0" distR="0" wp14:anchorId="3480C258" wp14:editId="4AAC7772">
            <wp:extent cx="5760720" cy="20097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2009775"/>
                    </a:xfrm>
                    <a:prstGeom prst="rect">
                      <a:avLst/>
                    </a:prstGeom>
                  </pic:spPr>
                </pic:pic>
              </a:graphicData>
            </a:graphic>
          </wp:inline>
        </w:drawing>
      </w:r>
    </w:p>
    <w:p w14:paraId="0C415EC7" w14:textId="77777777" w:rsidR="00CC0447" w:rsidRDefault="00CC0447" w:rsidP="00CC0447">
      <w:pPr>
        <w:rPr>
          <w:color w:val="FF0000"/>
        </w:rPr>
      </w:pPr>
      <w:r w:rsidRPr="00CC0447">
        <w:rPr>
          <w:b/>
          <w:color w:val="FF0000"/>
        </w:rPr>
        <w:t xml:space="preserve">NOT: </w:t>
      </w:r>
      <w:r w:rsidRPr="00CC0447">
        <w:rPr>
          <w:color w:val="FF0000"/>
        </w:rPr>
        <w:t>Öğrenci kulüpleri sisteme bir kez kaydedilir daha sonra bu kulübe bağlı aktiviteler oluşturulur. Dönemlik veya yıllık kulüp tanımlanmaz.</w:t>
      </w:r>
    </w:p>
    <w:p w14:paraId="42DDAEB1" w14:textId="77777777" w:rsidR="00CC0447" w:rsidRDefault="00CC0447" w:rsidP="00CC0447">
      <w:r>
        <w:t>Gelen ekranda</w:t>
      </w:r>
      <w:r w:rsidR="00DB24F3">
        <w:t xml:space="preserve"> yeşil</w:t>
      </w:r>
      <w:r>
        <w:t xml:space="preserve"> + ekleme butonuna tıklayınız.</w:t>
      </w:r>
    </w:p>
    <w:p w14:paraId="4D839132" w14:textId="77777777" w:rsidR="00CC0447" w:rsidRDefault="00DB24F3" w:rsidP="00CC0447">
      <w:pPr>
        <w:rPr>
          <w:b/>
        </w:rPr>
      </w:pPr>
      <w:r>
        <w:rPr>
          <w:noProof/>
          <w:lang w:eastAsia="tr-TR"/>
        </w:rPr>
        <w:drawing>
          <wp:inline distT="0" distB="0" distL="0" distR="0" wp14:anchorId="556F2335" wp14:editId="23A69D72">
            <wp:extent cx="3971925" cy="2971800"/>
            <wp:effectExtent l="0" t="0" r="9525"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71925" cy="2971800"/>
                    </a:xfrm>
                    <a:prstGeom prst="rect">
                      <a:avLst/>
                    </a:prstGeom>
                  </pic:spPr>
                </pic:pic>
              </a:graphicData>
            </a:graphic>
          </wp:inline>
        </w:drawing>
      </w:r>
    </w:p>
    <w:p w14:paraId="4B65FD49" w14:textId="77777777" w:rsidR="00CC0447" w:rsidRDefault="00CC0447" w:rsidP="00CC0447">
      <w:r>
        <w:t xml:space="preserve">Karşınıza kulüp detaylarını girebileceğiniz bir pencere açılmaktadır. Burada sizden </w:t>
      </w:r>
      <w:r w:rsidR="00206BD8">
        <w:t>10</w:t>
      </w:r>
      <w:r>
        <w:t xml:space="preserve"> adet veri istemektedir.</w:t>
      </w:r>
    </w:p>
    <w:p w14:paraId="22B2B65C" w14:textId="77777777" w:rsidR="00DD6E05" w:rsidRDefault="00DD6E05" w:rsidP="00CC0447">
      <w:r>
        <w:t>1-Etkinlik Adı: Kulübünüzün adını belirleyeceğiniz alandır.</w:t>
      </w:r>
    </w:p>
    <w:p w14:paraId="3D0A9CEC" w14:textId="77777777" w:rsidR="00DD6E05" w:rsidRDefault="00DD6E05" w:rsidP="00CC0447">
      <w:r>
        <w:t>2-Kulüp Türü: Belirlemiş olduğunuz kulübünüzün hangi türde olduğunu belirleyebileceğiniz</w:t>
      </w:r>
      <w:r w:rsidR="00E66CDC">
        <w:t xml:space="preserve"> alandır.</w:t>
      </w:r>
      <w:r w:rsidR="00C15E5D">
        <w:t xml:space="preserve"> </w:t>
      </w:r>
    </w:p>
    <w:p w14:paraId="5B32D7BC" w14:textId="77777777" w:rsidR="00DD6E05" w:rsidRDefault="00DD6E05" w:rsidP="00CC0447">
      <w:r>
        <w:t>3-Yer Türü:</w:t>
      </w:r>
      <w:r w:rsidR="00E66CDC">
        <w:t xml:space="preserve"> </w:t>
      </w:r>
      <w:r w:rsidR="002F75D4">
        <w:t>Etkinliğinizi</w:t>
      </w:r>
      <w:r w:rsidR="008F654B">
        <w:t xml:space="preserve">n okulda ya da </w:t>
      </w:r>
      <w:r w:rsidR="00404BE1">
        <w:t>okul dışında gerçekleştirdiğinizi belirleyebileceğiniz alandır</w:t>
      </w:r>
    </w:p>
    <w:p w14:paraId="488B2482" w14:textId="77777777" w:rsidR="00DD6E05" w:rsidRDefault="00DD6E05" w:rsidP="00CC0447">
      <w:r>
        <w:lastRenderedPageBreak/>
        <w:t xml:space="preserve">4-Öğrenci Cinsiyet </w:t>
      </w:r>
      <w:r w:rsidR="00C368B3">
        <w:t>Türü: Kulübünüz bir cinsiyete özgü ise seçim yapabileceğiniz alandır.</w:t>
      </w:r>
    </w:p>
    <w:p w14:paraId="1D046792" w14:textId="77777777" w:rsidR="00DD6E05" w:rsidRDefault="00DD6E05" w:rsidP="00CC0447">
      <w:r>
        <w:t xml:space="preserve">5-Kulüp </w:t>
      </w:r>
      <w:r w:rsidR="00C368B3">
        <w:t>Seviyesi: Kulübünüzün</w:t>
      </w:r>
      <w:r w:rsidR="00680CE2">
        <w:t xml:space="preserve"> hangi seviyede olduğunu belirteceğiniz alandır(</w:t>
      </w:r>
      <w:r w:rsidR="00680CE2" w:rsidRPr="00453C01">
        <w:rPr>
          <w:sz w:val="20"/>
        </w:rPr>
        <w:t>ilk-orta- ileri ya da 1-2-3</w:t>
      </w:r>
      <w:r w:rsidR="00680CE2">
        <w:t>)</w:t>
      </w:r>
    </w:p>
    <w:p w14:paraId="4D06056F" w14:textId="77777777" w:rsidR="00DD6E05" w:rsidRDefault="00DD6E05" w:rsidP="00CC0447">
      <w:r>
        <w:t>6-</w:t>
      </w:r>
      <w:r w:rsidR="00C368B3">
        <w:t>Yer: Kulübünüzün</w:t>
      </w:r>
      <w:r w:rsidR="002A3561">
        <w:t xml:space="preserve"> gerçekleşeceği alanı ifade eder.</w:t>
      </w:r>
    </w:p>
    <w:p w14:paraId="7B0B5268" w14:textId="77777777" w:rsidR="00DD6E05" w:rsidRDefault="00DD6E05" w:rsidP="00CC0447">
      <w:r>
        <w:t>7-</w:t>
      </w:r>
      <w:r w:rsidR="00C368B3">
        <w:t>Kapasite: Online</w:t>
      </w:r>
      <w:r w:rsidR="0082655F">
        <w:t xml:space="preserve"> olarak açılan kulüplerinizde katılacak kişi sayısını belirler.</w:t>
      </w:r>
    </w:p>
    <w:p w14:paraId="7C654CE0" w14:textId="77777777" w:rsidR="00DD6E05" w:rsidRDefault="00DD6E05" w:rsidP="00CC0447">
      <w:r>
        <w:t>8-Online Talep</w:t>
      </w:r>
      <w:r w:rsidR="0082655F">
        <w:t xml:space="preserve"> :</w:t>
      </w:r>
      <w:r w:rsidR="004B521B">
        <w:t xml:space="preserve"> Öğrencileriniz kendi portalından</w:t>
      </w:r>
      <w:r w:rsidR="00B07DD3">
        <w:t xml:space="preserve"> kulüp tercihi yapmasını sağlayacağınız alandır.</w:t>
      </w:r>
    </w:p>
    <w:p w14:paraId="55431932" w14:textId="77777777" w:rsidR="00DD6E05" w:rsidRDefault="00DD6E05" w:rsidP="00CC0447">
      <w:r>
        <w:t xml:space="preserve">9-Sınıf Seviyesi </w:t>
      </w:r>
      <w:r w:rsidR="00C368B3">
        <w:t>Ekle: Sınıf seviyesi belirlemeniz durumunda sadece sizin belirlediğiniz sınıf seviyesindeki öğrencilerin bu kulübe katılımını sağlamış olursunuz. Sınıf seviyesi seçmezseniz bütün sınıf sevilerini dahil etmiş olursunuz.</w:t>
      </w:r>
    </w:p>
    <w:p w14:paraId="0A2A7BB1" w14:textId="77777777" w:rsidR="00DD6E05" w:rsidRDefault="00DD6E05" w:rsidP="00CC0447">
      <w:r>
        <w:t>10-</w:t>
      </w:r>
      <w:r w:rsidR="00C368B3">
        <w:t>Açıklama: Kulübünüze dair not eklemek isterseniz açıklama alanından girişini yapabilirsiniz.</w:t>
      </w:r>
    </w:p>
    <w:p w14:paraId="1AD7F7B1" w14:textId="77777777" w:rsidR="00DD6E05" w:rsidRDefault="00DD6E05" w:rsidP="00CC0447"/>
    <w:p w14:paraId="6A45F23A" w14:textId="3B0281A6" w:rsidR="00A66F4C" w:rsidRDefault="00A84D11" w:rsidP="00453C01">
      <w:r>
        <w:rPr>
          <w:noProof/>
          <w:lang w:eastAsia="tr-TR"/>
        </w:rPr>
        <w:drawing>
          <wp:inline distT="0" distB="0" distL="0" distR="0" wp14:anchorId="49F2D530" wp14:editId="03E963D0">
            <wp:extent cx="4610100" cy="5775575"/>
            <wp:effectExtent l="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10826" cy="5776484"/>
                    </a:xfrm>
                    <a:prstGeom prst="rect">
                      <a:avLst/>
                    </a:prstGeom>
                  </pic:spPr>
                </pic:pic>
              </a:graphicData>
            </a:graphic>
          </wp:inline>
        </w:drawing>
      </w:r>
    </w:p>
    <w:p w14:paraId="6A34829C" w14:textId="747511C3" w:rsidR="00151A78" w:rsidRDefault="00151A78" w:rsidP="00453C01">
      <w:r>
        <w:lastRenderedPageBreak/>
        <w:t xml:space="preserve">Eğer kulüplerimiz her okulumuz için aynı ise her okula tek tek tanımlama yapmadan kurum seviyesine tanımlama yapılarak alt okullara </w:t>
      </w:r>
      <w:r w:rsidRPr="00151A78">
        <w:rPr>
          <w:b/>
          <w:bCs/>
        </w:rPr>
        <w:t>Kulüp Gönderme Sihirbazı</w:t>
      </w:r>
      <w:r>
        <w:t xml:space="preserve"> ile gönderebilirsiniz,</w:t>
      </w:r>
    </w:p>
    <w:p w14:paraId="7883ED2B" w14:textId="5F1C468B" w:rsidR="00151A78" w:rsidRDefault="00151A78" w:rsidP="00453C01">
      <w:r>
        <w:t xml:space="preserve">Kulüp tanımını tamamladıktan sonra kulübün satırında yer alan </w:t>
      </w:r>
      <w:r w:rsidRPr="00151A78">
        <w:rPr>
          <w:b/>
          <w:bCs/>
        </w:rPr>
        <w:t>işlemler</w:t>
      </w:r>
      <w:r>
        <w:t xml:space="preserve"> butonuna tıklayınız,</w:t>
      </w:r>
    </w:p>
    <w:p w14:paraId="5ACB26D3" w14:textId="545097A6" w:rsidR="00151A78" w:rsidRDefault="00151A78" w:rsidP="00453C01">
      <w:r>
        <w:rPr>
          <w:noProof/>
        </w:rPr>
        <w:drawing>
          <wp:inline distT="0" distB="0" distL="0" distR="0" wp14:anchorId="3C373D5B" wp14:editId="02BE29A7">
            <wp:extent cx="5760720" cy="714375"/>
            <wp:effectExtent l="0" t="0" r="0" b="9525"/>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714375"/>
                    </a:xfrm>
                    <a:prstGeom prst="rect">
                      <a:avLst/>
                    </a:prstGeom>
                  </pic:spPr>
                </pic:pic>
              </a:graphicData>
            </a:graphic>
          </wp:inline>
        </w:drawing>
      </w:r>
    </w:p>
    <w:p w14:paraId="32D6AD0D" w14:textId="033B7F13" w:rsidR="00151A78" w:rsidRDefault="00151A78" w:rsidP="00453C01">
      <w:r w:rsidRPr="00151A78">
        <w:rPr>
          <w:b/>
          <w:bCs/>
        </w:rPr>
        <w:t>Kulüp Gönderme Sihirbazına</w:t>
      </w:r>
      <w:r>
        <w:t xml:space="preserve"> tıklayınız,</w:t>
      </w:r>
    </w:p>
    <w:p w14:paraId="1C86B4A0" w14:textId="71920CF6" w:rsidR="00151A78" w:rsidRDefault="00151A78" w:rsidP="00453C01">
      <w:r>
        <w:rPr>
          <w:noProof/>
        </w:rPr>
        <w:drawing>
          <wp:inline distT="0" distB="0" distL="0" distR="0" wp14:anchorId="070137E5" wp14:editId="54C9FAB9">
            <wp:extent cx="4200525" cy="1885950"/>
            <wp:effectExtent l="0" t="0" r="9525"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00525" cy="1885950"/>
                    </a:xfrm>
                    <a:prstGeom prst="rect">
                      <a:avLst/>
                    </a:prstGeom>
                  </pic:spPr>
                </pic:pic>
              </a:graphicData>
            </a:graphic>
          </wp:inline>
        </w:drawing>
      </w:r>
    </w:p>
    <w:p w14:paraId="3304040E" w14:textId="742ACFB7" w:rsidR="00151A78" w:rsidRDefault="00151A78" w:rsidP="00453C01">
      <w:r>
        <w:t>Kulübün tanımlanmasını istediğiniz okulları seçerek başla butonuna tıklayınız.</w:t>
      </w:r>
    </w:p>
    <w:p w14:paraId="296F8FCD" w14:textId="7EF23943" w:rsidR="00151A78" w:rsidRDefault="00151A78" w:rsidP="00453C01">
      <w:r>
        <w:rPr>
          <w:noProof/>
        </w:rPr>
        <w:drawing>
          <wp:inline distT="0" distB="0" distL="0" distR="0" wp14:anchorId="2D8BC623" wp14:editId="4C2D5A14">
            <wp:extent cx="5760720" cy="3606165"/>
            <wp:effectExtent l="0" t="0" r="0"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3606165"/>
                    </a:xfrm>
                    <a:prstGeom prst="rect">
                      <a:avLst/>
                    </a:prstGeom>
                  </pic:spPr>
                </pic:pic>
              </a:graphicData>
            </a:graphic>
          </wp:inline>
        </w:drawing>
      </w:r>
    </w:p>
    <w:p w14:paraId="186A8C5D" w14:textId="77777777" w:rsidR="00A66F4C" w:rsidRDefault="00A66F4C" w:rsidP="00CC0447">
      <w:r>
        <w:t>Bu aşamadan sonra bu kulübe öğretmen ya da öğrenci atama işlemi gerçekleştirilebilir.</w:t>
      </w:r>
    </w:p>
    <w:p w14:paraId="4A9797D6" w14:textId="77777777" w:rsidR="00A66F4C" w:rsidRPr="00A66F4C" w:rsidRDefault="00A66F4C" w:rsidP="00CC0447">
      <w:pPr>
        <w:rPr>
          <w:b/>
          <w:color w:val="FF0000"/>
        </w:rPr>
      </w:pPr>
      <w:r w:rsidRPr="00A66F4C">
        <w:rPr>
          <w:b/>
          <w:color w:val="FF0000"/>
        </w:rPr>
        <w:t>Kulübe öğretmen atamak için;</w:t>
      </w:r>
    </w:p>
    <w:p w14:paraId="34A8D498" w14:textId="77777777" w:rsidR="00A66F4C" w:rsidRDefault="00A66F4C" w:rsidP="00CC0447">
      <w:r>
        <w:lastRenderedPageBreak/>
        <w:t xml:space="preserve">Öğrenci Kulüpleri ekranındayken </w:t>
      </w:r>
      <w:r w:rsidR="009A1C43">
        <w:t>Personel</w:t>
      </w:r>
      <w:r>
        <w:t xml:space="preserve"> Katılımları sütununda yer alan linke tıklayınız.</w:t>
      </w:r>
    </w:p>
    <w:p w14:paraId="4BF09B9E" w14:textId="77777777" w:rsidR="00A66F4C" w:rsidRDefault="009A1C43" w:rsidP="00CC0447">
      <w:r>
        <w:rPr>
          <w:noProof/>
          <w:lang w:eastAsia="tr-TR"/>
        </w:rPr>
        <w:drawing>
          <wp:inline distT="0" distB="0" distL="0" distR="0" wp14:anchorId="2BA6E015" wp14:editId="3BEF3DFA">
            <wp:extent cx="5760720" cy="105156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1051560"/>
                    </a:xfrm>
                    <a:prstGeom prst="rect">
                      <a:avLst/>
                    </a:prstGeom>
                  </pic:spPr>
                </pic:pic>
              </a:graphicData>
            </a:graphic>
          </wp:inline>
        </w:drawing>
      </w:r>
    </w:p>
    <w:p w14:paraId="688ED26A" w14:textId="77777777" w:rsidR="00A66F4C" w:rsidRDefault="00BD7E43" w:rsidP="00CC0447">
      <w:r>
        <w:t>Öğrenci Kulübü Personel Katılımları Düzenle alanından</w:t>
      </w:r>
      <w:r w:rsidR="00A66F4C">
        <w:t xml:space="preserve"> istediğiniz sayıda öğretmen </w:t>
      </w:r>
      <w:r w:rsidR="007C15AA">
        <w:t>ekleyebilirsiniz.</w:t>
      </w:r>
      <w:r w:rsidR="00A66F4C">
        <w:t>.</w:t>
      </w:r>
    </w:p>
    <w:p w14:paraId="4A2B1A6D" w14:textId="77777777" w:rsidR="00A66F4C" w:rsidRDefault="007C15AA" w:rsidP="00CC0447">
      <w:r>
        <w:rPr>
          <w:noProof/>
          <w:lang w:eastAsia="tr-TR"/>
        </w:rPr>
        <w:drawing>
          <wp:inline distT="0" distB="0" distL="0" distR="0" wp14:anchorId="64296A13" wp14:editId="23D734F8">
            <wp:extent cx="5524500" cy="2244633"/>
            <wp:effectExtent l="0" t="0" r="0" b="381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31472" cy="2247466"/>
                    </a:xfrm>
                    <a:prstGeom prst="rect">
                      <a:avLst/>
                    </a:prstGeom>
                  </pic:spPr>
                </pic:pic>
              </a:graphicData>
            </a:graphic>
          </wp:inline>
        </w:drawing>
      </w:r>
    </w:p>
    <w:p w14:paraId="72A1B357" w14:textId="77777777" w:rsidR="00A66F4C" w:rsidRDefault="00A66F4C" w:rsidP="00CC0447">
      <w:r>
        <w:t>Kaydet butonuna tıkladığınızda artık sütunda bu öğretmenlerin adı gözükecektir.</w:t>
      </w:r>
    </w:p>
    <w:p w14:paraId="406A1873" w14:textId="77777777" w:rsidR="00A66F4C" w:rsidRDefault="007C15AA" w:rsidP="00CC0447">
      <w:r>
        <w:rPr>
          <w:noProof/>
          <w:lang w:eastAsia="tr-TR"/>
        </w:rPr>
        <w:drawing>
          <wp:inline distT="0" distB="0" distL="0" distR="0" wp14:anchorId="1217CE4F" wp14:editId="365279BA">
            <wp:extent cx="5476875" cy="1107208"/>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99083" cy="1111698"/>
                    </a:xfrm>
                    <a:prstGeom prst="rect">
                      <a:avLst/>
                    </a:prstGeom>
                  </pic:spPr>
                </pic:pic>
              </a:graphicData>
            </a:graphic>
          </wp:inline>
        </w:drawing>
      </w:r>
    </w:p>
    <w:p w14:paraId="4138D9C1" w14:textId="77777777" w:rsidR="00A66F4C" w:rsidRDefault="002D6C67" w:rsidP="00CC0447">
      <w:r>
        <w:t>K</w:t>
      </w:r>
      <w:r w:rsidR="00A66F4C">
        <w:t>ulüpte kayıtlı öğretmenleri silmek, düzenlemek ya da ekleme yapmak isterseniz tekrar isimlerin üzerine tıklamanız yeterli olacaktır.</w:t>
      </w:r>
    </w:p>
    <w:p w14:paraId="3D06A31F" w14:textId="77777777" w:rsidR="00A66F4C" w:rsidRDefault="00A66F4C" w:rsidP="00CC0447">
      <w:pPr>
        <w:rPr>
          <w:b/>
          <w:color w:val="FF0000"/>
        </w:rPr>
      </w:pPr>
      <w:r w:rsidRPr="00A66F4C">
        <w:rPr>
          <w:b/>
          <w:color w:val="FF0000"/>
        </w:rPr>
        <w:t xml:space="preserve">Kulübe Öğrenci </w:t>
      </w:r>
      <w:r w:rsidR="004B456D">
        <w:rPr>
          <w:b/>
          <w:color w:val="FF0000"/>
        </w:rPr>
        <w:t>Atamak İçin;</w:t>
      </w:r>
    </w:p>
    <w:p w14:paraId="42ACA637" w14:textId="77777777" w:rsidR="00595ECF" w:rsidRDefault="00A66F4C" w:rsidP="00595ECF">
      <w:pPr>
        <w:rPr>
          <w:color w:val="000000" w:themeColor="text1"/>
        </w:rPr>
      </w:pPr>
      <w:r w:rsidRPr="00A66F4C">
        <w:rPr>
          <w:b/>
          <w:color w:val="000000" w:themeColor="text1"/>
        </w:rPr>
        <w:t>“Kulüp Katılımları”</w:t>
      </w:r>
      <w:r w:rsidRPr="00A66F4C">
        <w:rPr>
          <w:color w:val="000000" w:themeColor="text1"/>
        </w:rPr>
        <w:t xml:space="preserve"> ekranına geliniz.</w:t>
      </w:r>
      <w:r>
        <w:rPr>
          <w:color w:val="000000" w:themeColor="text1"/>
        </w:rPr>
        <w:t xml:space="preserve"> </w:t>
      </w:r>
      <w:r w:rsidR="00595ECF">
        <w:rPr>
          <w:color w:val="000000" w:themeColor="text1"/>
        </w:rPr>
        <w:t xml:space="preserve">+ ekleme butonuna basınız. </w:t>
      </w:r>
    </w:p>
    <w:p w14:paraId="74717088" w14:textId="77777777" w:rsidR="00A66F4C" w:rsidRDefault="00EB0067" w:rsidP="00CC0447">
      <w:pPr>
        <w:rPr>
          <w:color w:val="000000" w:themeColor="text1"/>
        </w:rPr>
      </w:pPr>
      <w:r>
        <w:rPr>
          <w:noProof/>
          <w:lang w:eastAsia="tr-TR"/>
        </w:rPr>
        <w:drawing>
          <wp:inline distT="0" distB="0" distL="0" distR="0" wp14:anchorId="1514A3EC" wp14:editId="53E155EC">
            <wp:extent cx="2828925" cy="1167494"/>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46323" cy="1174674"/>
                    </a:xfrm>
                    <a:prstGeom prst="rect">
                      <a:avLst/>
                    </a:prstGeom>
                  </pic:spPr>
                </pic:pic>
              </a:graphicData>
            </a:graphic>
          </wp:inline>
        </w:drawing>
      </w:r>
    </w:p>
    <w:p w14:paraId="3EF70878" w14:textId="77777777" w:rsidR="00EA1AD6" w:rsidRDefault="00595ECF" w:rsidP="00CC0447">
      <w:pPr>
        <w:rPr>
          <w:color w:val="000000" w:themeColor="text1"/>
        </w:rPr>
      </w:pPr>
      <w:r>
        <w:rPr>
          <w:color w:val="000000" w:themeColor="text1"/>
        </w:rPr>
        <w:t xml:space="preserve">Açılan ekrandan </w:t>
      </w:r>
      <w:r w:rsidRPr="00AE27E7">
        <w:rPr>
          <w:b/>
          <w:color w:val="000000" w:themeColor="text1"/>
        </w:rPr>
        <w:t>Şubeye</w:t>
      </w:r>
      <w:r>
        <w:rPr>
          <w:color w:val="000000" w:themeColor="text1"/>
        </w:rPr>
        <w:t xml:space="preserve"> göre ya da </w:t>
      </w:r>
      <w:r w:rsidRPr="00AE27E7">
        <w:rPr>
          <w:b/>
          <w:color w:val="000000" w:themeColor="text1"/>
        </w:rPr>
        <w:t>Öğrenciye</w:t>
      </w:r>
      <w:r>
        <w:rPr>
          <w:color w:val="000000" w:themeColor="text1"/>
        </w:rPr>
        <w:t xml:space="preserve"> göre arama yaparak öğrenci seçiminizi yapabilirsiniz. </w:t>
      </w:r>
    </w:p>
    <w:p w14:paraId="260CAF33" w14:textId="77777777" w:rsidR="00AE27E7" w:rsidRDefault="00595ECF" w:rsidP="00CC0447">
      <w:pPr>
        <w:rPr>
          <w:color w:val="000000" w:themeColor="text1"/>
        </w:rPr>
      </w:pPr>
      <w:r w:rsidRPr="00AE27E7">
        <w:rPr>
          <w:b/>
          <w:color w:val="000000" w:themeColor="text1"/>
        </w:rPr>
        <w:t>Etkinlik adı</w:t>
      </w:r>
      <w:r w:rsidR="00AE27E7">
        <w:rPr>
          <w:color w:val="000000" w:themeColor="text1"/>
        </w:rPr>
        <w:t>nı</w:t>
      </w:r>
      <w:r>
        <w:rPr>
          <w:color w:val="000000" w:themeColor="text1"/>
        </w:rPr>
        <w:t xml:space="preserve"> Öğrenci Kulüpler</w:t>
      </w:r>
      <w:r w:rsidR="00AE27E7">
        <w:rPr>
          <w:color w:val="000000" w:themeColor="text1"/>
        </w:rPr>
        <w:t>inde tanımlamış olduğunuz kulüplerden seçebilirsiniz</w:t>
      </w:r>
      <w:r>
        <w:rPr>
          <w:color w:val="000000" w:themeColor="text1"/>
        </w:rPr>
        <w:t>.</w:t>
      </w:r>
    </w:p>
    <w:p w14:paraId="4FA9F591" w14:textId="77777777" w:rsidR="00595ECF" w:rsidRDefault="00AE27E7" w:rsidP="00CC0447">
      <w:pPr>
        <w:rPr>
          <w:color w:val="000000" w:themeColor="text1"/>
        </w:rPr>
      </w:pPr>
      <w:r w:rsidRPr="00AE27E7">
        <w:rPr>
          <w:b/>
          <w:color w:val="000000" w:themeColor="text1"/>
        </w:rPr>
        <w:lastRenderedPageBreak/>
        <w:t>Eğitim yılı</w:t>
      </w:r>
      <w:r>
        <w:rPr>
          <w:color w:val="000000" w:themeColor="text1"/>
        </w:rPr>
        <w:t xml:space="preserve"> </w:t>
      </w:r>
      <w:r w:rsidRPr="00AE27E7">
        <w:rPr>
          <w:b/>
          <w:color w:val="000000" w:themeColor="text1"/>
        </w:rPr>
        <w:t>başlama ve bitiş tarihi</w:t>
      </w:r>
      <w:r>
        <w:rPr>
          <w:color w:val="000000" w:themeColor="text1"/>
        </w:rPr>
        <w:t xml:space="preserve"> alanlarında manuel olarak değişiklik sağlayabilirsiniz. İlk açılışta eğitim yılı ve başlama tarihi bulunduğunuz günün tarihi ve dönemi olarak standart gelir.</w:t>
      </w:r>
    </w:p>
    <w:p w14:paraId="463EA4CD" w14:textId="77777777" w:rsidR="00EA1AD6" w:rsidRDefault="00AE27E7" w:rsidP="00CC0447">
      <w:pPr>
        <w:rPr>
          <w:color w:val="000000" w:themeColor="text1"/>
        </w:rPr>
      </w:pPr>
      <w:r>
        <w:rPr>
          <w:color w:val="000000" w:themeColor="text1"/>
        </w:rPr>
        <w:t xml:space="preserve">Öğrencinin bu kulüpteki rolünü </w:t>
      </w:r>
      <w:r w:rsidRPr="00AE27E7">
        <w:rPr>
          <w:b/>
          <w:color w:val="000000" w:themeColor="text1"/>
        </w:rPr>
        <w:t>Görev</w:t>
      </w:r>
      <w:r>
        <w:rPr>
          <w:color w:val="000000" w:themeColor="text1"/>
        </w:rPr>
        <w:t xml:space="preserve"> alanından yazabilirsiniz. Bu kulübe ait özel bir açıklamanız var ise </w:t>
      </w:r>
      <w:r w:rsidRPr="00AE27E7">
        <w:rPr>
          <w:b/>
          <w:color w:val="000000" w:themeColor="text1"/>
        </w:rPr>
        <w:t>Yorum</w:t>
      </w:r>
      <w:r>
        <w:rPr>
          <w:color w:val="000000" w:themeColor="text1"/>
        </w:rPr>
        <w:t xml:space="preserve"> alanından yazabilirsiniz.</w:t>
      </w:r>
      <w:r w:rsidR="006F2B01">
        <w:rPr>
          <w:color w:val="000000" w:themeColor="text1"/>
        </w:rPr>
        <w:t xml:space="preserve"> </w:t>
      </w:r>
    </w:p>
    <w:p w14:paraId="6C45203D" w14:textId="77777777" w:rsidR="00EA1AD6" w:rsidRDefault="008B6A50" w:rsidP="00CC0447">
      <w:pPr>
        <w:rPr>
          <w:color w:val="000000" w:themeColor="text1"/>
        </w:rPr>
      </w:pPr>
      <w:r>
        <w:rPr>
          <w:noProof/>
          <w:lang w:eastAsia="tr-TR"/>
        </w:rPr>
        <w:drawing>
          <wp:inline distT="0" distB="0" distL="0" distR="0" wp14:anchorId="06AA19A0" wp14:editId="46A5CF43">
            <wp:extent cx="4686849" cy="580072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90025" cy="5804656"/>
                    </a:xfrm>
                    <a:prstGeom prst="rect">
                      <a:avLst/>
                    </a:prstGeom>
                  </pic:spPr>
                </pic:pic>
              </a:graphicData>
            </a:graphic>
          </wp:inline>
        </w:drawing>
      </w:r>
    </w:p>
    <w:p w14:paraId="32F2C736" w14:textId="77777777" w:rsidR="00EA1AD6" w:rsidRDefault="00EA1AD6" w:rsidP="00CC0447">
      <w:pPr>
        <w:rPr>
          <w:color w:val="000000" w:themeColor="text1"/>
        </w:rPr>
      </w:pPr>
    </w:p>
    <w:p w14:paraId="26D1309F" w14:textId="77777777" w:rsidR="00EA1AD6" w:rsidRDefault="00EA1AD6" w:rsidP="00CC0447">
      <w:pPr>
        <w:rPr>
          <w:color w:val="000000" w:themeColor="text1"/>
        </w:rPr>
      </w:pPr>
    </w:p>
    <w:p w14:paraId="4242FA9C" w14:textId="77777777" w:rsidR="00EA1AD6" w:rsidRDefault="00EA1AD6" w:rsidP="00CC0447">
      <w:pPr>
        <w:rPr>
          <w:color w:val="000000" w:themeColor="text1"/>
        </w:rPr>
      </w:pPr>
    </w:p>
    <w:p w14:paraId="1E950B04" w14:textId="77777777" w:rsidR="00EA1AD6" w:rsidRDefault="00EA1AD6" w:rsidP="00CC0447">
      <w:pPr>
        <w:rPr>
          <w:color w:val="000000" w:themeColor="text1"/>
        </w:rPr>
      </w:pPr>
      <w:r>
        <w:rPr>
          <w:color w:val="000000" w:themeColor="text1"/>
        </w:rPr>
        <w:t>Öğrencileri kulüplere atadıktan sonra raporlama yapabilirsiniz. Bunun için Kulüp Katılımları ekranında yer alan en üstteki Mavi İşlemler butonuna tıklayınız.</w:t>
      </w:r>
    </w:p>
    <w:p w14:paraId="56D451D9" w14:textId="77777777" w:rsidR="00EA1AD6" w:rsidRDefault="00BB2911" w:rsidP="00CC0447">
      <w:pPr>
        <w:rPr>
          <w:color w:val="000000" w:themeColor="text1"/>
        </w:rPr>
      </w:pPr>
      <w:r>
        <w:rPr>
          <w:noProof/>
          <w:color w:val="000000" w:themeColor="text1"/>
          <w:lang w:eastAsia="tr-TR"/>
        </w:rPr>
        <w:lastRenderedPageBreak/>
        <w:drawing>
          <wp:inline distT="0" distB="0" distL="0" distR="0" wp14:anchorId="620D29C2" wp14:editId="2E07F150">
            <wp:extent cx="1419225" cy="781050"/>
            <wp:effectExtent l="0" t="0" r="952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inline>
        </w:drawing>
      </w:r>
    </w:p>
    <w:p w14:paraId="2A54D0EB" w14:textId="77777777" w:rsidR="00EA1AD6" w:rsidRDefault="00BB2911" w:rsidP="00CC0447">
      <w:pPr>
        <w:rPr>
          <w:color w:val="000000" w:themeColor="text1"/>
        </w:rPr>
      </w:pPr>
      <w:r>
        <w:rPr>
          <w:noProof/>
          <w:color w:val="000000" w:themeColor="text1"/>
          <w:lang w:eastAsia="tr-TR"/>
        </w:rPr>
        <w:drawing>
          <wp:inline distT="0" distB="0" distL="0" distR="0" wp14:anchorId="01C14AE1" wp14:editId="6F6251C8">
            <wp:extent cx="4029075" cy="971550"/>
            <wp:effectExtent l="0" t="0" r="9525"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29075" cy="971550"/>
                    </a:xfrm>
                    <a:prstGeom prst="rect">
                      <a:avLst/>
                    </a:prstGeom>
                    <a:noFill/>
                    <a:ln>
                      <a:noFill/>
                    </a:ln>
                  </pic:spPr>
                </pic:pic>
              </a:graphicData>
            </a:graphic>
          </wp:inline>
        </w:drawing>
      </w:r>
    </w:p>
    <w:p w14:paraId="12DF8E1B" w14:textId="77777777" w:rsidR="00EA1AD6" w:rsidRDefault="00EA1AD6" w:rsidP="00CC0447">
      <w:pPr>
        <w:rPr>
          <w:color w:val="000000" w:themeColor="text1"/>
        </w:rPr>
      </w:pPr>
      <w:r>
        <w:rPr>
          <w:color w:val="000000" w:themeColor="text1"/>
        </w:rPr>
        <w:t xml:space="preserve">Şu an sistemden </w:t>
      </w:r>
      <w:r w:rsidR="00BB2911">
        <w:rPr>
          <w:color w:val="000000" w:themeColor="text1"/>
        </w:rPr>
        <w:t>Aktivite</w:t>
      </w:r>
      <w:r>
        <w:rPr>
          <w:color w:val="000000" w:themeColor="text1"/>
        </w:rPr>
        <w:t>, Şube ve Katılımı Olmayan Öğrenciler Raporu elde edebilirsiniz.</w:t>
      </w:r>
    </w:p>
    <w:p w14:paraId="255B6745" w14:textId="77777777" w:rsidR="00BB2911" w:rsidRDefault="00BB2911" w:rsidP="00CC0447">
      <w:pPr>
        <w:rPr>
          <w:color w:val="000000" w:themeColor="text1"/>
        </w:rPr>
      </w:pPr>
      <w:r>
        <w:rPr>
          <w:color w:val="000000" w:themeColor="text1"/>
        </w:rPr>
        <w:t>Raporu excel veya Pdf olarak alabilirsiniz. Raporda başlama, bitiş tarihlerini, görevi ve tanım bilgisini dilerseniz gösterebilirsiniz.</w:t>
      </w:r>
    </w:p>
    <w:p w14:paraId="3E958427" w14:textId="77777777" w:rsidR="00EA1AD6" w:rsidRDefault="00BB2911" w:rsidP="00CC0447">
      <w:pPr>
        <w:rPr>
          <w:color w:val="000000" w:themeColor="text1"/>
        </w:rPr>
      </w:pPr>
      <w:r>
        <w:rPr>
          <w:noProof/>
          <w:color w:val="000000" w:themeColor="text1"/>
          <w:lang w:eastAsia="tr-TR"/>
        </w:rPr>
        <w:drawing>
          <wp:inline distT="0" distB="0" distL="0" distR="0" wp14:anchorId="29E860C4" wp14:editId="52D51A64">
            <wp:extent cx="5753100" cy="1857375"/>
            <wp:effectExtent l="0" t="0" r="0" b="952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100" cy="1857375"/>
                    </a:xfrm>
                    <a:prstGeom prst="rect">
                      <a:avLst/>
                    </a:prstGeom>
                    <a:noFill/>
                    <a:ln>
                      <a:noFill/>
                    </a:ln>
                  </pic:spPr>
                </pic:pic>
              </a:graphicData>
            </a:graphic>
          </wp:inline>
        </w:drawing>
      </w:r>
    </w:p>
    <w:p w14:paraId="08FBADF4" w14:textId="77777777" w:rsidR="00EA1AD6" w:rsidRDefault="00EA1AD6" w:rsidP="00CC0447">
      <w:pPr>
        <w:rPr>
          <w:color w:val="000000" w:themeColor="text1"/>
        </w:rPr>
      </w:pPr>
      <w:r>
        <w:rPr>
          <w:color w:val="000000" w:themeColor="text1"/>
        </w:rPr>
        <w:t>Örnekler;</w:t>
      </w:r>
    </w:p>
    <w:p w14:paraId="3A4D1EB1" w14:textId="77777777" w:rsidR="00EA1AD6" w:rsidRDefault="00EA1AD6" w:rsidP="00EA1AD6">
      <w:pPr>
        <w:pStyle w:val="ListeParagraf"/>
        <w:numPr>
          <w:ilvl w:val="0"/>
          <w:numId w:val="2"/>
        </w:numPr>
        <w:rPr>
          <w:b/>
          <w:color w:val="FF0000"/>
        </w:rPr>
      </w:pPr>
      <w:r w:rsidRPr="00EA1AD6">
        <w:rPr>
          <w:b/>
          <w:color w:val="FF0000"/>
        </w:rPr>
        <w:t>Kulübe Göre Rapor</w:t>
      </w:r>
    </w:p>
    <w:p w14:paraId="3B9F36DB" w14:textId="77777777" w:rsidR="00EA1AD6" w:rsidRDefault="00EA1AD6" w:rsidP="00EA1AD6">
      <w:pPr>
        <w:rPr>
          <w:b/>
          <w:color w:val="FF0000"/>
        </w:rPr>
      </w:pPr>
      <w:r>
        <w:rPr>
          <w:b/>
          <w:noProof/>
          <w:color w:val="FF0000"/>
          <w:lang w:eastAsia="tr-TR"/>
        </w:rPr>
        <w:drawing>
          <wp:inline distT="0" distB="0" distL="0" distR="0" wp14:anchorId="54624A57" wp14:editId="59CAC78B">
            <wp:extent cx="5762625" cy="2066925"/>
            <wp:effectExtent l="0" t="0" r="9525" b="9525"/>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2625" cy="2066925"/>
                    </a:xfrm>
                    <a:prstGeom prst="rect">
                      <a:avLst/>
                    </a:prstGeom>
                    <a:noFill/>
                    <a:ln>
                      <a:noFill/>
                    </a:ln>
                  </pic:spPr>
                </pic:pic>
              </a:graphicData>
            </a:graphic>
          </wp:inline>
        </w:drawing>
      </w:r>
    </w:p>
    <w:p w14:paraId="66083F21" w14:textId="77777777" w:rsidR="00EA1AD6" w:rsidRDefault="00EA1AD6" w:rsidP="00EA1AD6">
      <w:pPr>
        <w:pStyle w:val="ListeParagraf"/>
        <w:numPr>
          <w:ilvl w:val="0"/>
          <w:numId w:val="2"/>
        </w:numPr>
        <w:rPr>
          <w:b/>
          <w:color w:val="FF0000"/>
        </w:rPr>
      </w:pPr>
      <w:r>
        <w:rPr>
          <w:b/>
          <w:color w:val="FF0000"/>
        </w:rPr>
        <w:t>Şube Kulüp Raporu</w:t>
      </w:r>
    </w:p>
    <w:p w14:paraId="656AD171" w14:textId="77777777" w:rsidR="00EA1AD6" w:rsidRDefault="00EA1AD6" w:rsidP="00EA1AD6">
      <w:pPr>
        <w:rPr>
          <w:b/>
          <w:color w:val="FF0000"/>
        </w:rPr>
      </w:pPr>
      <w:r>
        <w:rPr>
          <w:b/>
          <w:noProof/>
          <w:color w:val="FF0000"/>
          <w:lang w:eastAsia="tr-TR"/>
        </w:rPr>
        <w:lastRenderedPageBreak/>
        <w:drawing>
          <wp:inline distT="0" distB="0" distL="0" distR="0" wp14:anchorId="5355F477" wp14:editId="23905253">
            <wp:extent cx="5753100" cy="2228850"/>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3100" cy="2228850"/>
                    </a:xfrm>
                    <a:prstGeom prst="rect">
                      <a:avLst/>
                    </a:prstGeom>
                    <a:noFill/>
                    <a:ln>
                      <a:noFill/>
                    </a:ln>
                  </pic:spPr>
                </pic:pic>
              </a:graphicData>
            </a:graphic>
          </wp:inline>
        </w:drawing>
      </w:r>
    </w:p>
    <w:p w14:paraId="4DF1D0F0" w14:textId="77777777" w:rsidR="00EA1AD6" w:rsidRDefault="00254EB3" w:rsidP="00254EB3">
      <w:pPr>
        <w:pStyle w:val="ListeParagraf"/>
        <w:numPr>
          <w:ilvl w:val="0"/>
          <w:numId w:val="2"/>
        </w:numPr>
        <w:rPr>
          <w:b/>
          <w:color w:val="FF0000"/>
        </w:rPr>
      </w:pPr>
      <w:r>
        <w:rPr>
          <w:b/>
          <w:color w:val="FF0000"/>
        </w:rPr>
        <w:t>Şubeye Göre Katılımı Olmayan Öğrenciler</w:t>
      </w:r>
    </w:p>
    <w:p w14:paraId="50E96ED0" w14:textId="77777777" w:rsidR="00254EB3" w:rsidRDefault="00254EB3" w:rsidP="00254EB3">
      <w:pPr>
        <w:rPr>
          <w:b/>
          <w:color w:val="FF0000"/>
        </w:rPr>
      </w:pPr>
      <w:r>
        <w:rPr>
          <w:b/>
          <w:noProof/>
          <w:color w:val="FF0000"/>
          <w:lang w:eastAsia="tr-TR"/>
        </w:rPr>
        <w:drawing>
          <wp:inline distT="0" distB="0" distL="0" distR="0" wp14:anchorId="72B2EC80" wp14:editId="5527ED19">
            <wp:extent cx="5753100" cy="2238375"/>
            <wp:effectExtent l="0" t="0" r="0" b="9525"/>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3100" cy="2238375"/>
                    </a:xfrm>
                    <a:prstGeom prst="rect">
                      <a:avLst/>
                    </a:prstGeom>
                    <a:noFill/>
                    <a:ln>
                      <a:noFill/>
                    </a:ln>
                  </pic:spPr>
                </pic:pic>
              </a:graphicData>
            </a:graphic>
          </wp:inline>
        </w:drawing>
      </w:r>
    </w:p>
    <w:p w14:paraId="264D036C" w14:textId="77777777" w:rsidR="00BB2911" w:rsidRPr="00254EB3" w:rsidRDefault="00BB2911" w:rsidP="00254EB3">
      <w:pPr>
        <w:rPr>
          <w:b/>
          <w:color w:val="FF0000"/>
        </w:rPr>
      </w:pPr>
    </w:p>
    <w:p w14:paraId="73890240" w14:textId="77777777" w:rsidR="00EA1AD6" w:rsidRDefault="00BB2911" w:rsidP="00EA1AD6">
      <w:pPr>
        <w:rPr>
          <w:color w:val="000000" w:themeColor="text1"/>
        </w:rPr>
      </w:pPr>
      <w:r>
        <w:rPr>
          <w:color w:val="000000" w:themeColor="text1"/>
        </w:rPr>
        <w:t>Yine işlemler butonuna tıklayıp kulübe katılan kişilere mesaj gönderimi sağlayabilirsiniz.</w:t>
      </w:r>
    </w:p>
    <w:p w14:paraId="6A283E0B" w14:textId="77777777" w:rsidR="00BB2911" w:rsidRDefault="00BB2911" w:rsidP="00EA1AD6">
      <w:pPr>
        <w:rPr>
          <w:color w:val="000000" w:themeColor="text1"/>
        </w:rPr>
      </w:pPr>
      <w:r>
        <w:rPr>
          <w:noProof/>
          <w:color w:val="000000" w:themeColor="text1"/>
          <w:lang w:eastAsia="tr-TR"/>
        </w:rPr>
        <w:drawing>
          <wp:inline distT="0" distB="0" distL="0" distR="0" wp14:anchorId="77BFC8FF" wp14:editId="138ED494">
            <wp:extent cx="1419225" cy="781050"/>
            <wp:effectExtent l="0" t="0" r="9525"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inline>
        </w:drawing>
      </w:r>
    </w:p>
    <w:p w14:paraId="24E1224F" w14:textId="77777777" w:rsidR="00BB2911" w:rsidRDefault="00BB2911" w:rsidP="00EA1AD6">
      <w:pPr>
        <w:rPr>
          <w:color w:val="000000" w:themeColor="text1"/>
        </w:rPr>
      </w:pPr>
      <w:r>
        <w:rPr>
          <w:color w:val="000000" w:themeColor="text1"/>
        </w:rPr>
        <w:t>Açılan ekrandan Mesaj Gönder Uygulamasını seçiniz.</w:t>
      </w:r>
    </w:p>
    <w:p w14:paraId="6BEE0345" w14:textId="77777777" w:rsidR="00BB2911" w:rsidRDefault="00BB2911" w:rsidP="00EA1AD6">
      <w:pPr>
        <w:rPr>
          <w:color w:val="000000" w:themeColor="text1"/>
        </w:rPr>
      </w:pPr>
      <w:r>
        <w:rPr>
          <w:noProof/>
          <w:color w:val="000000" w:themeColor="text1"/>
          <w:lang w:eastAsia="tr-TR"/>
        </w:rPr>
        <w:drawing>
          <wp:inline distT="0" distB="0" distL="0" distR="0" wp14:anchorId="697DE1A5" wp14:editId="1D465368">
            <wp:extent cx="3990975" cy="1238250"/>
            <wp:effectExtent l="0" t="0" r="9525"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90975" cy="1238250"/>
                    </a:xfrm>
                    <a:prstGeom prst="rect">
                      <a:avLst/>
                    </a:prstGeom>
                    <a:noFill/>
                    <a:ln>
                      <a:noFill/>
                    </a:ln>
                  </pic:spPr>
                </pic:pic>
              </a:graphicData>
            </a:graphic>
          </wp:inline>
        </w:drawing>
      </w:r>
    </w:p>
    <w:p w14:paraId="25004E5A" w14:textId="77777777" w:rsidR="00BB2911" w:rsidRDefault="00BB2911" w:rsidP="00EA1AD6">
      <w:pPr>
        <w:rPr>
          <w:color w:val="000000" w:themeColor="text1"/>
        </w:rPr>
      </w:pPr>
    </w:p>
    <w:p w14:paraId="17CA95E9" w14:textId="77777777" w:rsidR="00BB2911" w:rsidRDefault="00BB2911" w:rsidP="00EA1AD6">
      <w:pPr>
        <w:rPr>
          <w:color w:val="000000" w:themeColor="text1"/>
        </w:rPr>
      </w:pPr>
      <w:r>
        <w:rPr>
          <w:color w:val="000000" w:themeColor="text1"/>
        </w:rPr>
        <w:lastRenderedPageBreak/>
        <w:t>Filtrelemiş olduğunuz kulüpteki Öğrenci veya Veliye yada her ikisine mesaj gönderimi sağlayabilirsiniz.</w:t>
      </w:r>
    </w:p>
    <w:p w14:paraId="51E5BC7F" w14:textId="77777777" w:rsidR="00BB2911" w:rsidRDefault="00BB2911" w:rsidP="00EA1AD6">
      <w:pPr>
        <w:rPr>
          <w:color w:val="000000" w:themeColor="text1"/>
        </w:rPr>
      </w:pPr>
      <w:r>
        <w:rPr>
          <w:noProof/>
          <w:color w:val="000000" w:themeColor="text1"/>
          <w:lang w:eastAsia="tr-TR"/>
        </w:rPr>
        <w:drawing>
          <wp:inline distT="0" distB="0" distL="0" distR="0" wp14:anchorId="2DFA75CE" wp14:editId="7C861C13">
            <wp:extent cx="5753100" cy="1743075"/>
            <wp:effectExtent l="0" t="0" r="0" b="952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3100" cy="1743075"/>
                    </a:xfrm>
                    <a:prstGeom prst="rect">
                      <a:avLst/>
                    </a:prstGeom>
                    <a:noFill/>
                    <a:ln>
                      <a:noFill/>
                    </a:ln>
                  </pic:spPr>
                </pic:pic>
              </a:graphicData>
            </a:graphic>
          </wp:inline>
        </w:drawing>
      </w:r>
    </w:p>
    <w:p w14:paraId="757D3E75" w14:textId="77777777" w:rsidR="00B61E15" w:rsidRDefault="00B61E15" w:rsidP="00EA1AD6">
      <w:pPr>
        <w:rPr>
          <w:color w:val="000000" w:themeColor="text1"/>
        </w:rPr>
      </w:pPr>
      <w:r>
        <w:rPr>
          <w:color w:val="000000" w:themeColor="text1"/>
        </w:rPr>
        <w:t>Kulübe atanmış öğrencileri Kulüp Katılımlarından silmek isterseniz çarpı butonu ile silebilirsiniz.</w:t>
      </w:r>
    </w:p>
    <w:p w14:paraId="60D2050A" w14:textId="77777777" w:rsidR="00B61E15" w:rsidRPr="00B61E15" w:rsidRDefault="00B61E15" w:rsidP="00EA1AD6">
      <w:pPr>
        <w:rPr>
          <w:b/>
          <w:color w:val="FF0000"/>
        </w:rPr>
      </w:pPr>
      <w:r w:rsidRPr="00B61E15">
        <w:rPr>
          <w:b/>
          <w:color w:val="FF0000"/>
        </w:rPr>
        <w:t>Online Kulüp Seçimi ve Ataması</w:t>
      </w:r>
    </w:p>
    <w:p w14:paraId="74183841" w14:textId="77777777" w:rsidR="00BB2911" w:rsidRDefault="00B61E15" w:rsidP="00EA1AD6">
      <w:pPr>
        <w:rPr>
          <w:color w:val="000000" w:themeColor="text1"/>
        </w:rPr>
      </w:pPr>
      <w:r>
        <w:rPr>
          <w:color w:val="000000" w:themeColor="text1"/>
        </w:rPr>
        <w:t xml:space="preserve">Kulüp Tanımlarında Eğer online seçeneğini seçip kapasite verildiyse bu kulüpleri artık öğrenciler veya veliler tercih edebilecek demektir. Standart tercih sayısı 3 tür ancak kurum isterse bunların düzenlenmesi sağlanabilir. Kulüp tercihleri yapıldıktan sonra hangi öğrenci hangi kulübe atanacak bunu sihirbaz ile belirlemek gerekiyor. Tercihler yapıldıktan sonra Öğrenci kulüplerinden İşlemler butonuna basıp </w:t>
      </w:r>
      <w:r w:rsidRPr="00B61E15">
        <w:rPr>
          <w:b/>
          <w:color w:val="000000" w:themeColor="text1"/>
        </w:rPr>
        <w:t>Öğrenci Atama Sihirbazını</w:t>
      </w:r>
      <w:r>
        <w:rPr>
          <w:color w:val="000000" w:themeColor="text1"/>
        </w:rPr>
        <w:t xml:space="preserve"> seçiniz.</w:t>
      </w:r>
    </w:p>
    <w:p w14:paraId="60331DD5" w14:textId="77777777" w:rsidR="00B61E15" w:rsidRDefault="00B61E15" w:rsidP="00EA1AD6">
      <w:pPr>
        <w:rPr>
          <w:color w:val="000000" w:themeColor="text1"/>
        </w:rPr>
      </w:pPr>
      <w:r>
        <w:rPr>
          <w:noProof/>
          <w:color w:val="000000" w:themeColor="text1"/>
          <w:lang w:eastAsia="tr-TR"/>
        </w:rPr>
        <w:drawing>
          <wp:inline distT="0" distB="0" distL="0" distR="0" wp14:anchorId="3FF0069B" wp14:editId="763A2BF7">
            <wp:extent cx="4152900" cy="1123950"/>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52900" cy="1123950"/>
                    </a:xfrm>
                    <a:prstGeom prst="rect">
                      <a:avLst/>
                    </a:prstGeom>
                    <a:noFill/>
                    <a:ln>
                      <a:noFill/>
                    </a:ln>
                  </pic:spPr>
                </pic:pic>
              </a:graphicData>
            </a:graphic>
          </wp:inline>
        </w:drawing>
      </w:r>
    </w:p>
    <w:p w14:paraId="240C56E9" w14:textId="77777777" w:rsidR="00B61E15" w:rsidRDefault="00B61E15" w:rsidP="00EA1AD6">
      <w:pPr>
        <w:rPr>
          <w:color w:val="000000" w:themeColor="text1"/>
        </w:rPr>
      </w:pPr>
      <w:r>
        <w:rPr>
          <w:color w:val="000000" w:themeColor="text1"/>
        </w:rPr>
        <w:t>Açılan ekranda Seçenekler kısmından yapacağınız adımları seçebilirsiniz.</w:t>
      </w:r>
    </w:p>
    <w:p w14:paraId="086EFD04" w14:textId="77777777" w:rsidR="00B61E15" w:rsidRDefault="00B61E15" w:rsidP="00EA1AD6">
      <w:pPr>
        <w:rPr>
          <w:color w:val="000000" w:themeColor="text1"/>
        </w:rPr>
      </w:pPr>
      <w:r>
        <w:rPr>
          <w:noProof/>
          <w:color w:val="000000" w:themeColor="text1"/>
          <w:lang w:eastAsia="tr-TR"/>
        </w:rPr>
        <w:drawing>
          <wp:inline distT="0" distB="0" distL="0" distR="0" wp14:anchorId="30B5A3C2" wp14:editId="43581B39">
            <wp:extent cx="5753100" cy="243840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3100" cy="2438400"/>
                    </a:xfrm>
                    <a:prstGeom prst="rect">
                      <a:avLst/>
                    </a:prstGeom>
                    <a:noFill/>
                    <a:ln>
                      <a:noFill/>
                    </a:ln>
                  </pic:spPr>
                </pic:pic>
              </a:graphicData>
            </a:graphic>
          </wp:inline>
        </w:drawing>
      </w:r>
    </w:p>
    <w:p w14:paraId="24ED4A29" w14:textId="77777777" w:rsidR="00B61E15" w:rsidRDefault="00B61E15" w:rsidP="00EA1AD6">
      <w:pPr>
        <w:rPr>
          <w:color w:val="000000" w:themeColor="text1"/>
        </w:rPr>
      </w:pPr>
      <w:r w:rsidRPr="007557E0">
        <w:rPr>
          <w:b/>
          <w:color w:val="000000" w:themeColor="text1"/>
        </w:rPr>
        <w:t>Ayarlar :</w:t>
      </w:r>
      <w:r>
        <w:rPr>
          <w:color w:val="000000" w:themeColor="text1"/>
        </w:rPr>
        <w:t xml:space="preserve"> Atama işlemler</w:t>
      </w:r>
      <w:r w:rsidR="007557E0">
        <w:rPr>
          <w:color w:val="000000" w:themeColor="text1"/>
        </w:rPr>
        <w:t>i</w:t>
      </w:r>
      <w:r>
        <w:rPr>
          <w:color w:val="000000" w:themeColor="text1"/>
        </w:rPr>
        <w:t xml:space="preserve"> hakkında yapacağınız ayarlar tercih sayısı, zorunlu tercih gibi.</w:t>
      </w:r>
    </w:p>
    <w:p w14:paraId="3E42DA37" w14:textId="77777777" w:rsidR="00B61E15" w:rsidRDefault="00B61E15" w:rsidP="00EA1AD6">
      <w:pPr>
        <w:rPr>
          <w:color w:val="000000" w:themeColor="text1"/>
        </w:rPr>
      </w:pPr>
      <w:r w:rsidRPr="007557E0">
        <w:rPr>
          <w:b/>
          <w:color w:val="000000" w:themeColor="text1"/>
        </w:rPr>
        <w:lastRenderedPageBreak/>
        <w:t>Dağıtım Provası İndir :</w:t>
      </w:r>
      <w:r>
        <w:rPr>
          <w:color w:val="000000" w:themeColor="text1"/>
        </w:rPr>
        <w:t xml:space="preserve"> bu seçenek ile önce hangi öğrenci hangi kulübe yerleşecek boşta kimler kalacak görmek için provalı bir sonuç indir</w:t>
      </w:r>
      <w:r w:rsidR="0014256B">
        <w:rPr>
          <w:color w:val="000000" w:themeColor="text1"/>
        </w:rPr>
        <w:t>i</w:t>
      </w:r>
      <w:r>
        <w:rPr>
          <w:color w:val="000000" w:themeColor="text1"/>
        </w:rPr>
        <w:t>p incel</w:t>
      </w:r>
      <w:r w:rsidR="0014256B">
        <w:rPr>
          <w:color w:val="000000" w:themeColor="text1"/>
        </w:rPr>
        <w:t>e</w:t>
      </w:r>
      <w:r>
        <w:rPr>
          <w:color w:val="000000" w:themeColor="text1"/>
        </w:rPr>
        <w:t>yebilirsiniz.</w:t>
      </w:r>
    </w:p>
    <w:p w14:paraId="25BA4939" w14:textId="77777777" w:rsidR="00B61E15" w:rsidRDefault="00B61E15" w:rsidP="00EA1AD6">
      <w:pPr>
        <w:rPr>
          <w:color w:val="000000" w:themeColor="text1"/>
        </w:rPr>
      </w:pPr>
      <w:r w:rsidRPr="007557E0">
        <w:rPr>
          <w:b/>
          <w:color w:val="000000" w:themeColor="text1"/>
        </w:rPr>
        <w:t>Öğrenci Tercihlerine Göre Atama İşlemler</w:t>
      </w:r>
      <w:r w:rsidR="0014256B" w:rsidRPr="007557E0">
        <w:rPr>
          <w:b/>
          <w:color w:val="000000" w:themeColor="text1"/>
        </w:rPr>
        <w:t>ini Başlat</w:t>
      </w:r>
      <w:r w:rsidR="0014256B">
        <w:rPr>
          <w:color w:val="000000" w:themeColor="text1"/>
        </w:rPr>
        <w:t xml:space="preserve"> : Provasız olarak yapılan tercihlere göre atama işlemlerini yapar.</w:t>
      </w:r>
    </w:p>
    <w:p w14:paraId="7697CFFE" w14:textId="77777777" w:rsidR="0014256B" w:rsidRDefault="0014256B" w:rsidP="00EA1AD6">
      <w:pPr>
        <w:rPr>
          <w:color w:val="000000" w:themeColor="text1"/>
        </w:rPr>
      </w:pPr>
      <w:r w:rsidRPr="007557E0">
        <w:rPr>
          <w:b/>
          <w:color w:val="000000" w:themeColor="text1"/>
        </w:rPr>
        <w:t>Yerleştirilemeyen Öğrencileri Rastgele Ata:</w:t>
      </w:r>
      <w:r>
        <w:rPr>
          <w:color w:val="000000" w:themeColor="text1"/>
        </w:rPr>
        <w:t xml:space="preserve"> tercihlerinde yerleşemeyen öğrencileri boş kontenjanı olan kulüplere otomatik olarak atanmalarını sağlar.</w:t>
      </w:r>
    </w:p>
    <w:p w14:paraId="39133DA2" w14:textId="77777777" w:rsidR="0014256B" w:rsidRDefault="0014256B" w:rsidP="00EA1AD6">
      <w:pPr>
        <w:rPr>
          <w:color w:val="000000" w:themeColor="text1"/>
        </w:rPr>
      </w:pPr>
      <w:r w:rsidRPr="007557E0">
        <w:rPr>
          <w:b/>
          <w:color w:val="000000" w:themeColor="text1"/>
        </w:rPr>
        <w:t>Seçili günde bulunan Öğrenci Katılımlarının Hepsini Sil :</w:t>
      </w:r>
      <w:r>
        <w:rPr>
          <w:color w:val="000000" w:themeColor="text1"/>
        </w:rPr>
        <w:t xml:space="preserve"> belirtilen tarihteki öğrenci katılımlarının tamamını siler.</w:t>
      </w:r>
    </w:p>
    <w:p w14:paraId="32303B28" w14:textId="77777777" w:rsidR="0014256B" w:rsidRDefault="0014256B" w:rsidP="00EA1AD6">
      <w:pPr>
        <w:rPr>
          <w:color w:val="000000" w:themeColor="text1"/>
        </w:rPr>
      </w:pPr>
      <w:r w:rsidRPr="007557E0">
        <w:rPr>
          <w:b/>
          <w:color w:val="000000" w:themeColor="text1"/>
        </w:rPr>
        <w:t>Seçilen Eğitim Yılında Yapılan Öğrenci Kulüp İsteklerini Siler :</w:t>
      </w:r>
      <w:r>
        <w:rPr>
          <w:color w:val="000000" w:themeColor="text1"/>
        </w:rPr>
        <w:t xml:space="preserve"> Seçilen yıldaki kulüp isteklerinin silinmesini sağlar.</w:t>
      </w:r>
    </w:p>
    <w:p w14:paraId="7F5A360F" w14:textId="77777777" w:rsidR="0014256B" w:rsidRDefault="0014256B" w:rsidP="00EA1AD6">
      <w:pPr>
        <w:rPr>
          <w:color w:val="000000" w:themeColor="text1"/>
        </w:rPr>
      </w:pPr>
    </w:p>
    <w:p w14:paraId="42D8D70F" w14:textId="77777777" w:rsidR="0014256B" w:rsidRPr="007557E0" w:rsidRDefault="0014256B" w:rsidP="00EA1AD6">
      <w:pPr>
        <w:rPr>
          <w:b/>
          <w:color w:val="FF0000"/>
        </w:rPr>
      </w:pPr>
      <w:r>
        <w:rPr>
          <w:noProof/>
          <w:color w:val="000000" w:themeColor="text1"/>
          <w:lang w:eastAsia="tr-TR"/>
        </w:rPr>
        <w:drawing>
          <wp:inline distT="0" distB="0" distL="0" distR="0" wp14:anchorId="26193A11" wp14:editId="30D56848">
            <wp:extent cx="5753100" cy="213360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3100" cy="2133600"/>
                    </a:xfrm>
                    <a:prstGeom prst="rect">
                      <a:avLst/>
                    </a:prstGeom>
                    <a:noFill/>
                    <a:ln>
                      <a:noFill/>
                    </a:ln>
                  </pic:spPr>
                </pic:pic>
              </a:graphicData>
            </a:graphic>
          </wp:inline>
        </w:drawing>
      </w:r>
    </w:p>
    <w:p w14:paraId="13BF2CCC" w14:textId="77777777" w:rsidR="0014256B" w:rsidRPr="007557E0" w:rsidRDefault="007557E0" w:rsidP="00EA1AD6">
      <w:pPr>
        <w:rPr>
          <w:b/>
          <w:color w:val="FF0000"/>
        </w:rPr>
      </w:pPr>
      <w:r w:rsidRPr="007557E0">
        <w:rPr>
          <w:b/>
          <w:color w:val="FF0000"/>
        </w:rPr>
        <w:t>Kulüp Devamsızlıklarının Girilmesi</w:t>
      </w:r>
    </w:p>
    <w:p w14:paraId="2826597D" w14:textId="77777777" w:rsidR="00A66F4C" w:rsidRDefault="007557E0" w:rsidP="00CC0447">
      <w:pPr>
        <w:rPr>
          <w:color w:val="000000" w:themeColor="text1"/>
        </w:rPr>
      </w:pPr>
      <w:r w:rsidRPr="007557E0">
        <w:rPr>
          <w:color w:val="000000" w:themeColor="text1"/>
        </w:rPr>
        <w:t>Öğrenciler kulübe atandıktan sonra kulübe katılıp katılmadıklarını girip devamsızlık bilgisini tutabilirsiniz.</w:t>
      </w:r>
      <w:r>
        <w:rPr>
          <w:color w:val="000000" w:themeColor="text1"/>
        </w:rPr>
        <w:t xml:space="preserve"> Bunun İçin Kulüpler modülü altında bulunan Kulüp Devamsızlıkları ekranına geliniz.</w:t>
      </w:r>
    </w:p>
    <w:p w14:paraId="6243DFE8" w14:textId="77777777" w:rsidR="007557E0" w:rsidRDefault="007557E0" w:rsidP="00CC0447">
      <w:pPr>
        <w:rPr>
          <w:color w:val="000000" w:themeColor="text1"/>
        </w:rPr>
      </w:pPr>
      <w:r w:rsidRPr="007557E0">
        <w:rPr>
          <w:b/>
          <w:color w:val="000000" w:themeColor="text1"/>
        </w:rPr>
        <w:t>Yeni ekle</w:t>
      </w:r>
      <w:r>
        <w:rPr>
          <w:color w:val="000000" w:themeColor="text1"/>
        </w:rPr>
        <w:t xml:space="preserve"> butonuna basarak sadece bir öğrenci ve kulüp için devamsızlık girişi yapabilirsiniz. Ancak Yeni ekle butonunun yanındaki ok kısmına basarsanız Yeni ekle de olduğu gibi tek bir kişi için ekleme yapılacaksa Devamsızlık Düzenleme seçilebilir veya bir sınıf seviyesi bazında devamsızlık girişi yapılacaksa Sınıf Seviyesine Göre Devamsızlık seçilerek toplu giriş sağlanabilir.</w:t>
      </w:r>
    </w:p>
    <w:p w14:paraId="60F1BCC4" w14:textId="77777777" w:rsidR="007557E0" w:rsidRDefault="007557E0" w:rsidP="00CC0447">
      <w:pPr>
        <w:rPr>
          <w:color w:val="000000" w:themeColor="text1"/>
        </w:rPr>
      </w:pPr>
      <w:r>
        <w:rPr>
          <w:noProof/>
          <w:color w:val="000000" w:themeColor="text1"/>
          <w:lang w:eastAsia="tr-TR"/>
        </w:rPr>
        <w:drawing>
          <wp:inline distT="0" distB="0" distL="0" distR="0" wp14:anchorId="060E5E4A" wp14:editId="7043DEF9">
            <wp:extent cx="3000375" cy="1209675"/>
            <wp:effectExtent l="0" t="0" r="9525" b="952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00375" cy="1209675"/>
                    </a:xfrm>
                    <a:prstGeom prst="rect">
                      <a:avLst/>
                    </a:prstGeom>
                    <a:noFill/>
                    <a:ln>
                      <a:noFill/>
                    </a:ln>
                  </pic:spPr>
                </pic:pic>
              </a:graphicData>
            </a:graphic>
          </wp:inline>
        </w:drawing>
      </w:r>
    </w:p>
    <w:p w14:paraId="34E3A437" w14:textId="77777777" w:rsidR="007557E0" w:rsidRDefault="007557E0" w:rsidP="00CC0447">
      <w:pPr>
        <w:rPr>
          <w:color w:val="000000" w:themeColor="text1"/>
        </w:rPr>
      </w:pPr>
    </w:p>
    <w:p w14:paraId="1C1F92DF" w14:textId="77777777" w:rsidR="007557E0" w:rsidRDefault="007557E0" w:rsidP="00CC0447">
      <w:pPr>
        <w:rPr>
          <w:color w:val="000000" w:themeColor="text1"/>
        </w:rPr>
      </w:pPr>
    </w:p>
    <w:p w14:paraId="02523408" w14:textId="77777777" w:rsidR="007557E0" w:rsidRDefault="007557E0" w:rsidP="00CC0447">
      <w:pPr>
        <w:rPr>
          <w:color w:val="000000" w:themeColor="text1"/>
        </w:rPr>
      </w:pPr>
      <w:r w:rsidRPr="007557E0">
        <w:rPr>
          <w:b/>
          <w:color w:val="000000" w:themeColor="text1"/>
        </w:rPr>
        <w:lastRenderedPageBreak/>
        <w:t>Yeni ekle = Devamsızlık Düzenle</w:t>
      </w:r>
      <w:r>
        <w:rPr>
          <w:color w:val="000000" w:themeColor="text1"/>
        </w:rPr>
        <w:t xml:space="preserve"> kısmı işaretli ise gelen ekran,</w:t>
      </w:r>
    </w:p>
    <w:p w14:paraId="26A2C12B" w14:textId="77777777" w:rsidR="007557E0" w:rsidRDefault="007557E0" w:rsidP="00CC0447">
      <w:pPr>
        <w:rPr>
          <w:color w:val="000000" w:themeColor="text1"/>
        </w:rPr>
      </w:pPr>
      <w:r>
        <w:rPr>
          <w:noProof/>
          <w:color w:val="000000" w:themeColor="text1"/>
          <w:lang w:eastAsia="tr-TR"/>
        </w:rPr>
        <w:drawing>
          <wp:inline distT="0" distB="0" distL="0" distR="0" wp14:anchorId="76CDE918" wp14:editId="54743AA0">
            <wp:extent cx="3990975" cy="1671716"/>
            <wp:effectExtent l="0" t="0" r="0" b="508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05706" cy="1677886"/>
                    </a:xfrm>
                    <a:prstGeom prst="rect">
                      <a:avLst/>
                    </a:prstGeom>
                    <a:noFill/>
                    <a:ln>
                      <a:noFill/>
                    </a:ln>
                  </pic:spPr>
                </pic:pic>
              </a:graphicData>
            </a:graphic>
          </wp:inline>
        </w:drawing>
      </w:r>
    </w:p>
    <w:p w14:paraId="4CD9532F" w14:textId="77777777" w:rsidR="007557E0" w:rsidRDefault="007557E0" w:rsidP="007557E0">
      <w:pPr>
        <w:rPr>
          <w:color w:val="000000" w:themeColor="text1"/>
        </w:rPr>
      </w:pPr>
      <w:r w:rsidRPr="007557E0">
        <w:rPr>
          <w:b/>
          <w:color w:val="000000" w:themeColor="text1"/>
        </w:rPr>
        <w:t>Sınıf Seviyesine Göre Devamsızlık</w:t>
      </w:r>
      <w:r>
        <w:rPr>
          <w:color w:val="000000" w:themeColor="text1"/>
        </w:rPr>
        <w:t xml:space="preserve"> seçildiğinde gelen ekran,</w:t>
      </w:r>
    </w:p>
    <w:p w14:paraId="48590445" w14:textId="77777777" w:rsidR="007557E0" w:rsidRDefault="007557E0" w:rsidP="007557E0">
      <w:pPr>
        <w:rPr>
          <w:color w:val="000000" w:themeColor="text1"/>
        </w:rPr>
      </w:pPr>
      <w:r>
        <w:rPr>
          <w:noProof/>
          <w:color w:val="000000" w:themeColor="text1"/>
          <w:lang w:eastAsia="tr-TR"/>
        </w:rPr>
        <w:drawing>
          <wp:inline distT="0" distB="0" distL="0" distR="0" wp14:anchorId="09F9DE2D" wp14:editId="51CD13DA">
            <wp:extent cx="4124325" cy="2154193"/>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33815" cy="2159150"/>
                    </a:xfrm>
                    <a:prstGeom prst="rect">
                      <a:avLst/>
                    </a:prstGeom>
                    <a:noFill/>
                    <a:ln>
                      <a:noFill/>
                    </a:ln>
                  </pic:spPr>
                </pic:pic>
              </a:graphicData>
            </a:graphic>
          </wp:inline>
        </w:drawing>
      </w:r>
    </w:p>
    <w:p w14:paraId="1A05AEE0" w14:textId="77777777" w:rsidR="007557E0" w:rsidRDefault="007557E0" w:rsidP="007557E0">
      <w:pPr>
        <w:rPr>
          <w:color w:val="000000" w:themeColor="text1"/>
        </w:rPr>
      </w:pPr>
      <w:r>
        <w:rPr>
          <w:color w:val="000000" w:themeColor="text1"/>
        </w:rPr>
        <w:t xml:space="preserve">Yapılan devamsızlık girişlerini raporlayabilirsiniz. Bunun için Kulüp devamsızlığı ekranındaki işlemler butonuna tıklayınız. Açılan ekrandan </w:t>
      </w:r>
      <w:r w:rsidRPr="007557E0">
        <w:rPr>
          <w:b/>
          <w:color w:val="000000" w:themeColor="text1"/>
        </w:rPr>
        <w:t>Kulüp Devamsızlığı Listesi Raporuna</w:t>
      </w:r>
      <w:r>
        <w:rPr>
          <w:color w:val="000000" w:themeColor="text1"/>
        </w:rPr>
        <w:t xml:space="preserve"> tıklayınız.</w:t>
      </w:r>
    </w:p>
    <w:p w14:paraId="671278C0" w14:textId="77777777" w:rsidR="007557E0" w:rsidRDefault="007557E0" w:rsidP="007557E0">
      <w:pPr>
        <w:rPr>
          <w:color w:val="000000" w:themeColor="text1"/>
        </w:rPr>
      </w:pPr>
      <w:r>
        <w:rPr>
          <w:noProof/>
          <w:color w:val="000000" w:themeColor="text1"/>
          <w:lang w:eastAsia="tr-TR"/>
        </w:rPr>
        <w:drawing>
          <wp:inline distT="0" distB="0" distL="0" distR="0" wp14:anchorId="437F722E" wp14:editId="0B4C1C57">
            <wp:extent cx="4095750" cy="1219200"/>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95750" cy="1219200"/>
                    </a:xfrm>
                    <a:prstGeom prst="rect">
                      <a:avLst/>
                    </a:prstGeom>
                    <a:noFill/>
                    <a:ln>
                      <a:noFill/>
                    </a:ln>
                  </pic:spPr>
                </pic:pic>
              </a:graphicData>
            </a:graphic>
          </wp:inline>
        </w:drawing>
      </w:r>
    </w:p>
    <w:p w14:paraId="4AAF527D" w14:textId="77777777" w:rsidR="007557E0" w:rsidRDefault="007557E0" w:rsidP="007557E0">
      <w:pPr>
        <w:rPr>
          <w:color w:val="000000" w:themeColor="text1"/>
        </w:rPr>
      </w:pPr>
      <w:r>
        <w:rPr>
          <w:color w:val="000000" w:themeColor="text1"/>
        </w:rPr>
        <w:t>Raporu PDF veya EXCEL olarak Gruplama seçeneklerini de kullanarak ulaşabilirsiniz.</w:t>
      </w:r>
    </w:p>
    <w:p w14:paraId="42FC5F19" w14:textId="77777777" w:rsidR="007557E0" w:rsidRPr="00A66F4C" w:rsidRDefault="007557E0" w:rsidP="00CC0447">
      <w:pPr>
        <w:rPr>
          <w:b/>
          <w:color w:val="FF0000"/>
        </w:rPr>
      </w:pPr>
      <w:r>
        <w:rPr>
          <w:noProof/>
          <w:color w:val="000000" w:themeColor="text1"/>
          <w:lang w:eastAsia="tr-TR"/>
        </w:rPr>
        <w:drawing>
          <wp:inline distT="0" distB="0" distL="0" distR="0" wp14:anchorId="01E7EFFB" wp14:editId="39EE1067">
            <wp:extent cx="5753100" cy="1400175"/>
            <wp:effectExtent l="0" t="0" r="0" b="9525"/>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53100" cy="1400175"/>
                    </a:xfrm>
                    <a:prstGeom prst="rect">
                      <a:avLst/>
                    </a:prstGeom>
                    <a:noFill/>
                    <a:ln>
                      <a:noFill/>
                    </a:ln>
                  </pic:spPr>
                </pic:pic>
              </a:graphicData>
            </a:graphic>
          </wp:inline>
        </w:drawing>
      </w:r>
    </w:p>
    <w:p w14:paraId="66D92C2E" w14:textId="77777777" w:rsidR="00A66F4C" w:rsidRPr="00CC0447" w:rsidRDefault="00A66F4C" w:rsidP="00CC0447"/>
    <w:sectPr w:rsidR="00A66F4C" w:rsidRPr="00CC04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83C30"/>
    <w:multiLevelType w:val="hybridMultilevel"/>
    <w:tmpl w:val="D29686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27F5500"/>
    <w:multiLevelType w:val="hybridMultilevel"/>
    <w:tmpl w:val="D980959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16cid:durableId="403452864">
    <w:abstractNumId w:val="1"/>
  </w:num>
  <w:num w:numId="2" w16cid:durableId="734594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5B0"/>
    <w:rsid w:val="0000709C"/>
    <w:rsid w:val="000563F9"/>
    <w:rsid w:val="000F7CEF"/>
    <w:rsid w:val="0014256B"/>
    <w:rsid w:val="00151A78"/>
    <w:rsid w:val="00206BD8"/>
    <w:rsid w:val="00254EB3"/>
    <w:rsid w:val="002A3561"/>
    <w:rsid w:val="002D6C67"/>
    <w:rsid w:val="002F75D4"/>
    <w:rsid w:val="003A0D42"/>
    <w:rsid w:val="004032A1"/>
    <w:rsid w:val="00404BE1"/>
    <w:rsid w:val="00453C01"/>
    <w:rsid w:val="004B456D"/>
    <w:rsid w:val="004B521B"/>
    <w:rsid w:val="00595ECF"/>
    <w:rsid w:val="005D63CF"/>
    <w:rsid w:val="005E06E3"/>
    <w:rsid w:val="005E5DA6"/>
    <w:rsid w:val="00667F7A"/>
    <w:rsid w:val="00671FFC"/>
    <w:rsid w:val="00676A76"/>
    <w:rsid w:val="00680CE2"/>
    <w:rsid w:val="006F2B01"/>
    <w:rsid w:val="007557E0"/>
    <w:rsid w:val="007C15AA"/>
    <w:rsid w:val="007C2209"/>
    <w:rsid w:val="007E072E"/>
    <w:rsid w:val="0082655F"/>
    <w:rsid w:val="008B6A50"/>
    <w:rsid w:val="008C2008"/>
    <w:rsid w:val="008D296F"/>
    <w:rsid w:val="008F654B"/>
    <w:rsid w:val="00915857"/>
    <w:rsid w:val="009579C3"/>
    <w:rsid w:val="009A1C43"/>
    <w:rsid w:val="00A66F4C"/>
    <w:rsid w:val="00A84D11"/>
    <w:rsid w:val="00AE27E7"/>
    <w:rsid w:val="00B07DD3"/>
    <w:rsid w:val="00B61E15"/>
    <w:rsid w:val="00BB2911"/>
    <w:rsid w:val="00BD7E43"/>
    <w:rsid w:val="00C15E5D"/>
    <w:rsid w:val="00C33E63"/>
    <w:rsid w:val="00C368B3"/>
    <w:rsid w:val="00CC0447"/>
    <w:rsid w:val="00CE15B0"/>
    <w:rsid w:val="00D1422C"/>
    <w:rsid w:val="00D17AD9"/>
    <w:rsid w:val="00D300F9"/>
    <w:rsid w:val="00DB24F3"/>
    <w:rsid w:val="00DD6E05"/>
    <w:rsid w:val="00E66CDC"/>
    <w:rsid w:val="00E92350"/>
    <w:rsid w:val="00EA1AD6"/>
    <w:rsid w:val="00EB0067"/>
    <w:rsid w:val="00F00E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91AAB"/>
  <w15:docId w15:val="{0CE2567D-EFC7-4DB6-BDD7-DB5EDCF1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CC04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CC0447"/>
    <w:rPr>
      <w:rFonts w:asciiTheme="majorHAnsi" w:eastAsiaTheme="majorEastAsia" w:hAnsiTheme="majorHAnsi" w:cstheme="majorBidi"/>
      <w:color w:val="17365D" w:themeColor="text2" w:themeShade="BF"/>
      <w:spacing w:val="5"/>
      <w:kern w:val="28"/>
      <w:sz w:val="52"/>
      <w:szCs w:val="52"/>
    </w:rPr>
  </w:style>
  <w:style w:type="paragraph" w:styleId="BalonMetni">
    <w:name w:val="Balloon Text"/>
    <w:basedOn w:val="Normal"/>
    <w:link w:val="BalonMetniChar"/>
    <w:uiPriority w:val="99"/>
    <w:semiHidden/>
    <w:unhideWhenUsed/>
    <w:rsid w:val="00CC044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0447"/>
    <w:rPr>
      <w:rFonts w:ascii="Tahoma" w:hAnsi="Tahoma" w:cs="Tahoma"/>
      <w:sz w:val="16"/>
      <w:szCs w:val="16"/>
    </w:rPr>
  </w:style>
  <w:style w:type="paragraph" w:styleId="ListeParagraf">
    <w:name w:val="List Paragraph"/>
    <w:basedOn w:val="Normal"/>
    <w:uiPriority w:val="34"/>
    <w:qFormat/>
    <w:rsid w:val="00CC0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10</Pages>
  <Words>946</Words>
  <Characters>5395</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HULYA</dc:creator>
  <cp:keywords/>
  <dc:description/>
  <cp:lastModifiedBy>Admin Egitimleri</cp:lastModifiedBy>
  <cp:revision>56</cp:revision>
  <dcterms:created xsi:type="dcterms:W3CDTF">2018-01-19T12:55:00Z</dcterms:created>
  <dcterms:modified xsi:type="dcterms:W3CDTF">2022-11-17T12:18:00Z</dcterms:modified>
</cp:coreProperties>
</file>