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Default="00166F03" w:rsidP="00166F03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color w:val="FF0000"/>
          <w:sz w:val="28"/>
        </w:rPr>
        <w:t>SINAV KOPYALAMA SİHİRBAZI</w:t>
      </w:r>
    </w:p>
    <w:p w:rsidR="00240D47" w:rsidRDefault="00166F03" w:rsidP="005B7CB9">
      <w:pPr>
        <w:rPr>
          <w:rFonts w:ascii="Trebuchet MS" w:hAnsi="Trebuchet MS"/>
        </w:rPr>
      </w:pPr>
      <w:r>
        <w:rPr>
          <w:rFonts w:ascii="Trebuchet MS" w:hAnsi="Trebuchet MS"/>
        </w:rPr>
        <w:t>Sınav kopyalama sihirbazı ile kendi kurumunuza özel sınav tür ve isimlerini ya da E-Okula ait sınav tür ve isimlerini bir dersten tanımlayıp, diğer derslere kopyalayabilirsiniz.</w:t>
      </w:r>
    </w:p>
    <w:p w:rsidR="00166F03" w:rsidRDefault="00166F03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Sınav Kopyalama Sihirbazı için </w:t>
      </w:r>
      <w:r w:rsidRPr="00863EF9">
        <w:rPr>
          <w:rFonts w:ascii="Trebuchet MS" w:hAnsi="Trebuchet MS"/>
          <w:b/>
        </w:rPr>
        <w:t>Okul</w:t>
      </w:r>
      <w:r w:rsidR="00863EF9">
        <w:rPr>
          <w:rFonts w:ascii="Trebuchet MS" w:hAnsi="Trebuchet MS"/>
        </w:rPr>
        <w:t xml:space="preserve"> </w:t>
      </w:r>
      <w:proofErr w:type="gramStart"/>
      <w:r w:rsidR="00863EF9">
        <w:rPr>
          <w:rFonts w:ascii="Trebuchet MS" w:hAnsi="Trebuchet MS"/>
        </w:rPr>
        <w:t>modülü</w:t>
      </w:r>
      <w:proofErr w:type="gramEnd"/>
      <w:r w:rsidR="00863EF9">
        <w:rPr>
          <w:rFonts w:ascii="Trebuchet MS" w:hAnsi="Trebuchet MS"/>
        </w:rPr>
        <w:t xml:space="preserve"> altında bulunan </w:t>
      </w:r>
      <w:r w:rsidRPr="00863EF9">
        <w:rPr>
          <w:rFonts w:ascii="Trebuchet MS" w:hAnsi="Trebuchet MS"/>
          <w:b/>
        </w:rPr>
        <w:t>Dersler</w:t>
      </w:r>
      <w:r>
        <w:rPr>
          <w:rFonts w:ascii="Trebuchet MS" w:hAnsi="Trebuchet MS"/>
        </w:rPr>
        <w:t xml:space="preserve"> ekranına geliniz.</w:t>
      </w:r>
    </w:p>
    <w:p w:rsidR="00166F03" w:rsidRDefault="00760669" w:rsidP="00166F03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286375" cy="3101923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0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3" w:rsidRDefault="00166F03" w:rsidP="00166F03">
      <w:pPr>
        <w:rPr>
          <w:rFonts w:ascii="Trebuchet MS" w:hAnsi="Trebuchet MS"/>
        </w:rPr>
      </w:pPr>
      <w:r>
        <w:rPr>
          <w:rFonts w:ascii="Trebuchet MS" w:hAnsi="Trebuchet MS"/>
        </w:rPr>
        <w:t>Ekranınızın sağ üst köşesinde bulunan İşlemler (</w:t>
      </w:r>
      <w:r w:rsidR="00760669">
        <w:rPr>
          <w:rFonts w:ascii="Trebuchet MS" w:hAnsi="Trebuchet MS"/>
          <w:noProof/>
          <w:lang w:eastAsia="tr-TR"/>
        </w:rPr>
        <w:drawing>
          <wp:inline distT="0" distB="0" distL="0" distR="0">
            <wp:extent cx="314325" cy="2952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>) butonuna tıklayınız.</w:t>
      </w:r>
    </w:p>
    <w:p w:rsidR="00166F03" w:rsidRDefault="00166F03" w:rsidP="00166F03">
      <w:pPr>
        <w:rPr>
          <w:rFonts w:ascii="Trebuchet MS" w:hAnsi="Trebuchet MS"/>
        </w:rPr>
      </w:pPr>
      <w:r>
        <w:rPr>
          <w:rFonts w:ascii="Trebuchet MS" w:hAnsi="Trebuchet MS"/>
        </w:rPr>
        <w:t>Açılan pencerede</w:t>
      </w:r>
      <w:r w:rsidR="00220C55">
        <w:rPr>
          <w:rFonts w:ascii="Trebuchet MS" w:hAnsi="Trebuchet MS"/>
        </w:rPr>
        <w:t xml:space="preserve"> </w:t>
      </w:r>
      <w:r w:rsidR="00220C55" w:rsidRPr="00760669">
        <w:rPr>
          <w:rFonts w:ascii="Trebuchet MS" w:hAnsi="Trebuchet MS"/>
          <w:b/>
        </w:rPr>
        <w:t>Uygulamalar</w:t>
      </w:r>
      <w:r w:rsidR="00712B07">
        <w:rPr>
          <w:rFonts w:ascii="Trebuchet MS" w:hAnsi="Trebuchet MS"/>
        </w:rPr>
        <w:t xml:space="preserve"> başlığı altından </w:t>
      </w:r>
      <w:r w:rsidR="00220C55" w:rsidRPr="00760669">
        <w:rPr>
          <w:rFonts w:ascii="Trebuchet MS" w:hAnsi="Trebuchet MS"/>
          <w:b/>
        </w:rPr>
        <w:t xml:space="preserve">Sınav </w:t>
      </w:r>
      <w:r w:rsidR="006C5CAE">
        <w:rPr>
          <w:rFonts w:ascii="Trebuchet MS" w:hAnsi="Trebuchet MS"/>
          <w:b/>
        </w:rPr>
        <w:t>Oluşturma</w:t>
      </w:r>
      <w:r w:rsidR="00220C55" w:rsidRPr="00760669">
        <w:rPr>
          <w:rFonts w:ascii="Trebuchet MS" w:hAnsi="Trebuchet MS"/>
          <w:b/>
        </w:rPr>
        <w:t xml:space="preserve"> Sihir</w:t>
      </w:r>
      <w:r w:rsidR="00760669" w:rsidRPr="00760669">
        <w:rPr>
          <w:rFonts w:ascii="Trebuchet MS" w:hAnsi="Trebuchet MS"/>
          <w:b/>
        </w:rPr>
        <w:t>bazı</w:t>
      </w:r>
      <w:r w:rsidR="00220C55">
        <w:rPr>
          <w:rFonts w:ascii="Trebuchet MS" w:hAnsi="Trebuchet MS"/>
        </w:rPr>
        <w:t xml:space="preserve"> linkine tıklayınız.</w:t>
      </w:r>
      <w:r w:rsidR="006C5CAE">
        <w:rPr>
          <w:rFonts w:ascii="Trebuchet MS" w:hAnsi="Trebuchet MS"/>
        </w:rPr>
        <w:t xml:space="preserve"> Karşınıza gelen </w:t>
      </w:r>
      <w:r w:rsidR="00712B07" w:rsidRPr="00452E6B">
        <w:rPr>
          <w:rFonts w:ascii="Trebuchet MS" w:hAnsi="Trebuchet MS"/>
          <w:b/>
        </w:rPr>
        <w:t>İşlem seçenekler</w:t>
      </w:r>
      <w:r w:rsidR="00712B07">
        <w:rPr>
          <w:rFonts w:ascii="Trebuchet MS" w:hAnsi="Trebuchet MS"/>
        </w:rPr>
        <w:t xml:space="preserve">inden </w:t>
      </w:r>
      <w:r w:rsidR="00712B07" w:rsidRPr="00452E6B">
        <w:rPr>
          <w:rFonts w:ascii="Trebuchet MS" w:hAnsi="Trebuchet MS"/>
          <w:b/>
        </w:rPr>
        <w:t>Sınav Kopyalama</w:t>
      </w:r>
      <w:r w:rsidR="00712B07">
        <w:rPr>
          <w:rFonts w:ascii="Trebuchet MS" w:hAnsi="Trebuchet MS"/>
        </w:rPr>
        <w:t xml:space="preserve"> yazısına tıklayınız.</w:t>
      </w:r>
    </w:p>
    <w:p w:rsidR="00166F03" w:rsidRDefault="00746F2C" w:rsidP="006B227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124575" cy="32394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2C" w:rsidRDefault="00746F2C" w:rsidP="006B227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248275" cy="24193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55" w:rsidRDefault="00220C55" w:rsidP="00166F03">
      <w:pPr>
        <w:rPr>
          <w:rFonts w:ascii="Trebuchet MS" w:hAnsi="Trebuchet MS"/>
        </w:rPr>
      </w:pPr>
      <w:r>
        <w:rPr>
          <w:rFonts w:ascii="Trebuchet MS" w:hAnsi="Trebuchet MS"/>
        </w:rPr>
        <w:t>Açılan pencerede,</w:t>
      </w:r>
    </w:p>
    <w:p w:rsidR="00220C55" w:rsidRDefault="00B6566E" w:rsidP="00166F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Uyarı metni içerisinde </w:t>
      </w:r>
      <w:r w:rsidR="00220C55">
        <w:rPr>
          <w:rFonts w:ascii="Trebuchet MS" w:hAnsi="Trebuchet MS"/>
        </w:rPr>
        <w:t xml:space="preserve">seçilecek sınav tür ve isimlerinin kaç adet derse kopyalanacağını </w:t>
      </w:r>
      <w:r>
        <w:rPr>
          <w:rFonts w:ascii="Trebuchet MS" w:hAnsi="Trebuchet MS"/>
        </w:rPr>
        <w:t>aşağıdaki alandan gözlemleyebilirsiniz.</w:t>
      </w:r>
    </w:p>
    <w:p w:rsidR="00B6566E" w:rsidRDefault="00B6566E" w:rsidP="00166F0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52939" cy="2047875"/>
            <wp:effectExtent l="0" t="0" r="508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3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6E" w:rsidRDefault="00B6566E" w:rsidP="00166F03">
      <w:pPr>
        <w:rPr>
          <w:rFonts w:ascii="Trebuchet MS" w:hAnsi="Trebuchet MS"/>
        </w:rPr>
      </w:pPr>
    </w:p>
    <w:p w:rsidR="00220C55" w:rsidRDefault="00220C55" w:rsidP="00166F03">
      <w:pPr>
        <w:rPr>
          <w:rFonts w:ascii="Trebuchet MS" w:hAnsi="Trebuchet MS"/>
        </w:rPr>
      </w:pPr>
      <w:r w:rsidRPr="006B227D">
        <w:rPr>
          <w:rFonts w:ascii="Trebuchet MS" w:hAnsi="Trebuchet MS"/>
          <w:b/>
        </w:rPr>
        <w:t>Var Olan Sınavların Bilgilerini Güncelle;</w:t>
      </w:r>
      <w:r>
        <w:rPr>
          <w:rFonts w:ascii="Trebuchet MS" w:hAnsi="Trebuchet MS"/>
        </w:rPr>
        <w:t xml:space="preserve"> seçilen derslere daha önceden atanmış bir sınav var ise bu bilgilerin güncellenmesi</w:t>
      </w:r>
      <w:r w:rsidR="00913D64">
        <w:rPr>
          <w:rFonts w:ascii="Trebuchet MS" w:hAnsi="Trebuchet MS"/>
        </w:rPr>
        <w:t>ni</w:t>
      </w:r>
      <w:r>
        <w:rPr>
          <w:rFonts w:ascii="Trebuchet MS" w:hAnsi="Trebuchet MS"/>
        </w:rPr>
        <w:t xml:space="preserve"> sağlar. (Seçilmesi önerilir)</w:t>
      </w:r>
    </w:p>
    <w:p w:rsidR="00220C55" w:rsidRDefault="00220C55" w:rsidP="00166F0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Kaynak Ders alanından sınav tür ve isimleri olan bir dersi seçiniz. Ders seçildiğinde </w:t>
      </w:r>
      <w:r w:rsidR="006B227D">
        <w:rPr>
          <w:rFonts w:ascii="Trebuchet MS" w:hAnsi="Trebuchet MS"/>
        </w:rPr>
        <w:t xml:space="preserve">derse ait </w:t>
      </w:r>
      <w:r>
        <w:rPr>
          <w:rFonts w:ascii="Trebuchet MS" w:hAnsi="Trebuchet MS"/>
        </w:rPr>
        <w:t>sınavlar listelenecektir. Hangi sınavların</w:t>
      </w:r>
      <w:r w:rsidR="00913D64">
        <w:rPr>
          <w:rFonts w:ascii="Trebuchet MS" w:hAnsi="Trebuchet MS"/>
        </w:rPr>
        <w:t xml:space="preserve"> kopyalanacağını seçiniz.</w:t>
      </w:r>
    </w:p>
    <w:p w:rsidR="00913D64" w:rsidRDefault="00913D64" w:rsidP="00913D6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Sınavın alınacağı dersi seçtikten sonra </w:t>
      </w:r>
      <w:r w:rsidRPr="006B7AA1">
        <w:rPr>
          <w:rFonts w:ascii="Trebuchet MS" w:hAnsi="Trebuchet MS"/>
          <w:b/>
        </w:rPr>
        <w:t>Sınavın alınacağı dönem</w:t>
      </w:r>
      <w:r>
        <w:rPr>
          <w:rFonts w:ascii="Trebuchet MS" w:hAnsi="Trebuchet MS"/>
        </w:rPr>
        <w:t xml:space="preserve"> ifadesinin olduğu bölgeden </w:t>
      </w:r>
      <w:r w:rsidR="006B7AA1">
        <w:rPr>
          <w:rFonts w:ascii="Trebuchet MS" w:hAnsi="Trebuchet MS"/>
        </w:rPr>
        <w:t xml:space="preserve">ilgili </w:t>
      </w:r>
      <w:r>
        <w:rPr>
          <w:rFonts w:ascii="Trebuchet MS" w:hAnsi="Trebuchet MS"/>
        </w:rPr>
        <w:t>dönemi</w:t>
      </w:r>
      <w:r w:rsidR="006B7AA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kaynak dersin hangi dönemindeki sınav tür ve isimlerini </w:t>
      </w:r>
      <w:r w:rsidR="006B7AA1">
        <w:rPr>
          <w:rFonts w:ascii="Trebuchet MS" w:hAnsi="Trebuchet MS"/>
        </w:rPr>
        <w:t xml:space="preserve">hangi döneme kopyalayacaksanız </w:t>
      </w:r>
      <w:r w:rsidR="006B7AA1" w:rsidRPr="006B7AA1">
        <w:rPr>
          <w:rFonts w:ascii="Trebuchet MS" w:hAnsi="Trebuchet MS"/>
          <w:b/>
        </w:rPr>
        <w:t>sınavın oluşturulacağı dönemden</w:t>
      </w:r>
      <w:r w:rsidR="006B7A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o dönemi seçiniz. </w:t>
      </w:r>
      <w:r w:rsidRPr="002E643C">
        <w:rPr>
          <w:rFonts w:ascii="Trebuchet MS" w:hAnsi="Trebuchet MS"/>
          <w:b/>
        </w:rPr>
        <w:t>Başla</w:t>
      </w:r>
      <w:r>
        <w:rPr>
          <w:rFonts w:ascii="Trebuchet MS" w:hAnsi="Trebuchet MS"/>
        </w:rPr>
        <w:t xml:space="preserve"> butonuna tıkladığınızda sınav tür ve isimleri diğer derslere kopyalanmış olacaktır.</w:t>
      </w:r>
    </w:p>
    <w:p w:rsidR="002E643C" w:rsidRDefault="002E643C" w:rsidP="00166F03">
      <w:pPr>
        <w:rPr>
          <w:rFonts w:ascii="Trebuchet MS" w:hAnsi="Trebuchet MS"/>
        </w:rPr>
      </w:pPr>
    </w:p>
    <w:p w:rsidR="002E643C" w:rsidRDefault="002E643C" w:rsidP="00166F03">
      <w:pPr>
        <w:rPr>
          <w:rFonts w:ascii="Trebuchet MS" w:hAnsi="Trebuchet MS"/>
        </w:rPr>
      </w:pPr>
    </w:p>
    <w:p w:rsidR="002E643C" w:rsidRDefault="002E643C" w:rsidP="00166F03">
      <w:pPr>
        <w:rPr>
          <w:rFonts w:ascii="Trebuchet MS" w:hAnsi="Trebuchet MS"/>
        </w:rPr>
      </w:pPr>
    </w:p>
    <w:p w:rsidR="002E643C" w:rsidRDefault="002E643C" w:rsidP="00166F03">
      <w:pPr>
        <w:rPr>
          <w:rFonts w:ascii="Trebuchet MS" w:hAnsi="Trebuchet MS"/>
        </w:rPr>
      </w:pPr>
    </w:p>
    <w:p w:rsidR="002E643C" w:rsidRDefault="006B7AA1" w:rsidP="00166F03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3971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C55" w:rsidRDefault="00220C55" w:rsidP="005B7CB9">
      <w:pPr>
        <w:rPr>
          <w:rFonts w:ascii="Trebuchet MS" w:hAnsi="Trebuchet MS"/>
        </w:rPr>
      </w:pPr>
    </w:p>
    <w:p w:rsidR="00220C55" w:rsidRDefault="00220C55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işlemi bu şekilde tüm dersler için uygulayabileceğiniz gibi, belirli bir ders ya da </w:t>
      </w:r>
      <w:r w:rsidR="006B227D">
        <w:rPr>
          <w:rFonts w:ascii="Trebuchet MS" w:hAnsi="Trebuchet MS"/>
        </w:rPr>
        <w:t xml:space="preserve">sadece </w:t>
      </w:r>
      <w:r>
        <w:rPr>
          <w:rFonts w:ascii="Trebuchet MS" w:hAnsi="Trebuchet MS"/>
        </w:rPr>
        <w:t>belirli bir şubenin</w:t>
      </w:r>
      <w:r w:rsidR="006B227D">
        <w:rPr>
          <w:rFonts w:ascii="Trebuchet MS" w:hAnsi="Trebuchet MS"/>
        </w:rPr>
        <w:t xml:space="preserve"> dersleri için de yapabilirsiniz.</w:t>
      </w:r>
    </w:p>
    <w:p w:rsidR="006B227D" w:rsidRDefault="002E643C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Bunun için </w:t>
      </w:r>
      <w:r w:rsidR="006B227D" w:rsidRPr="002E643C">
        <w:rPr>
          <w:rFonts w:ascii="Trebuchet MS" w:hAnsi="Trebuchet MS"/>
          <w:b/>
        </w:rPr>
        <w:t>Dersler</w:t>
      </w:r>
      <w:r w:rsidR="006B227D">
        <w:rPr>
          <w:rFonts w:ascii="Trebuchet MS" w:hAnsi="Trebuchet MS"/>
        </w:rPr>
        <w:t xml:space="preserve"> ekranında iken ekranınızın sağ üst köşesindeki </w:t>
      </w:r>
      <w:proofErr w:type="gramStart"/>
      <w:r w:rsidR="006B227D">
        <w:rPr>
          <w:rFonts w:ascii="Trebuchet MS" w:hAnsi="Trebuchet MS"/>
        </w:rPr>
        <w:t>Filtrele</w:t>
      </w:r>
      <w:proofErr w:type="gramEnd"/>
      <w:r w:rsidR="006B227D">
        <w:rPr>
          <w:rFonts w:ascii="Trebuchet MS" w:hAnsi="Trebuchet MS"/>
        </w:rPr>
        <w:t xml:space="preserve"> (</w:t>
      </w: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57175" cy="3238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27D">
        <w:rPr>
          <w:rFonts w:ascii="Trebuchet MS" w:hAnsi="Trebuchet MS"/>
        </w:rPr>
        <w:t xml:space="preserve">) butonuna tıklayınız. </w:t>
      </w:r>
      <w:r>
        <w:rPr>
          <w:rFonts w:ascii="Trebuchet MS" w:hAnsi="Trebuchet MS"/>
        </w:rPr>
        <w:t xml:space="preserve">Örneğin ders alanına </w:t>
      </w:r>
      <w:r w:rsidRPr="002E643C">
        <w:rPr>
          <w:rFonts w:ascii="Trebuchet MS" w:hAnsi="Trebuchet MS"/>
          <w:b/>
        </w:rPr>
        <w:t>Matematik</w:t>
      </w:r>
      <w:r w:rsidR="006B227D">
        <w:rPr>
          <w:rFonts w:ascii="Trebuchet MS" w:hAnsi="Trebuchet MS"/>
        </w:rPr>
        <w:t xml:space="preserve"> yazarak filtreleyiniz.</w:t>
      </w:r>
    </w:p>
    <w:p w:rsidR="006B227D" w:rsidRDefault="002E643C" w:rsidP="006B227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2276475"/>
            <wp:effectExtent l="0" t="0" r="9525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7D" w:rsidRDefault="006B227D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İşlemler bu</w:t>
      </w:r>
      <w:r w:rsidR="002E643C">
        <w:rPr>
          <w:rFonts w:ascii="Trebuchet MS" w:hAnsi="Trebuchet MS"/>
        </w:rPr>
        <w:t xml:space="preserve">tonuna tıklayıp </w:t>
      </w:r>
      <w:r w:rsidR="002E643C" w:rsidRPr="002E643C">
        <w:rPr>
          <w:rFonts w:ascii="Trebuchet MS" w:hAnsi="Trebuchet MS"/>
          <w:b/>
        </w:rPr>
        <w:t>Sınav Oluşturma</w:t>
      </w:r>
      <w:r w:rsidRPr="002E643C">
        <w:rPr>
          <w:rFonts w:ascii="Trebuchet MS" w:hAnsi="Trebuchet MS"/>
          <w:b/>
        </w:rPr>
        <w:t xml:space="preserve"> Sihir</w:t>
      </w:r>
      <w:r w:rsidR="002E643C" w:rsidRPr="002E643C">
        <w:rPr>
          <w:rFonts w:ascii="Trebuchet MS" w:hAnsi="Trebuchet MS"/>
          <w:b/>
        </w:rPr>
        <w:t>bazını</w:t>
      </w:r>
      <w:r w:rsidR="002E643C">
        <w:rPr>
          <w:rFonts w:ascii="Trebuchet MS" w:hAnsi="Trebuchet MS"/>
        </w:rPr>
        <w:t xml:space="preserve"> çalıştırıp</w:t>
      </w:r>
      <w:r>
        <w:rPr>
          <w:rFonts w:ascii="Trebuchet MS" w:hAnsi="Trebuchet MS"/>
        </w:rPr>
        <w:t>,</w:t>
      </w:r>
      <w:r w:rsidR="002E643C">
        <w:rPr>
          <w:rFonts w:ascii="Trebuchet MS" w:hAnsi="Trebuchet MS"/>
        </w:rPr>
        <w:t xml:space="preserve"> </w:t>
      </w:r>
      <w:r w:rsidR="002E643C" w:rsidRPr="002E643C">
        <w:rPr>
          <w:rFonts w:ascii="Trebuchet MS" w:hAnsi="Trebuchet MS"/>
          <w:b/>
        </w:rPr>
        <w:t>Sınav Kopyalama</w:t>
      </w:r>
      <w:r w:rsidR="002E643C">
        <w:rPr>
          <w:rFonts w:ascii="Trebuchet MS" w:hAnsi="Trebuchet MS"/>
        </w:rPr>
        <w:t xml:space="preserve"> seçeneğinden</w:t>
      </w:r>
      <w:r>
        <w:rPr>
          <w:rFonts w:ascii="Trebuchet MS" w:hAnsi="Trebuchet MS"/>
        </w:rPr>
        <w:t xml:space="preserve"> bu işlemi sadece bulunduğunuz okuldaki </w:t>
      </w:r>
      <w:r w:rsidRPr="002E643C">
        <w:rPr>
          <w:rFonts w:ascii="Trebuchet MS" w:hAnsi="Trebuchet MS"/>
          <w:b/>
        </w:rPr>
        <w:t>Matematik</w:t>
      </w:r>
      <w:r>
        <w:rPr>
          <w:rFonts w:ascii="Trebuchet MS" w:hAnsi="Trebuchet MS"/>
        </w:rPr>
        <w:t xml:space="preserve"> dersleri için yapabilirsiniz.</w:t>
      </w:r>
    </w:p>
    <w:p w:rsidR="006B227D" w:rsidRDefault="002E643C" w:rsidP="006B227D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6416540" cy="4486275"/>
            <wp:effectExtent l="0" t="0" r="381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54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3C" w:rsidRDefault="002E643C" w:rsidP="006B227D">
      <w:pPr>
        <w:jc w:val="center"/>
        <w:rPr>
          <w:rFonts w:ascii="Trebuchet MS" w:hAnsi="Trebuchet MS"/>
        </w:rPr>
      </w:pPr>
    </w:p>
    <w:p w:rsidR="002E643C" w:rsidRDefault="002E643C" w:rsidP="006B227D">
      <w:pPr>
        <w:jc w:val="center"/>
        <w:rPr>
          <w:rFonts w:ascii="Trebuchet MS" w:hAnsi="Trebuchet MS"/>
        </w:rPr>
      </w:pPr>
    </w:p>
    <w:p w:rsidR="002E643C" w:rsidRDefault="002E643C" w:rsidP="006B227D">
      <w:pPr>
        <w:jc w:val="center"/>
        <w:rPr>
          <w:rFonts w:ascii="Trebuchet MS" w:hAnsi="Trebuchet MS"/>
        </w:rPr>
      </w:pPr>
    </w:p>
    <w:p w:rsidR="002E643C" w:rsidRDefault="002E643C" w:rsidP="006B227D">
      <w:pPr>
        <w:jc w:val="center"/>
        <w:rPr>
          <w:rFonts w:ascii="Trebuchet MS" w:hAnsi="Trebuchet MS"/>
        </w:rPr>
      </w:pPr>
    </w:p>
    <w:p w:rsidR="002E643C" w:rsidRDefault="002E643C" w:rsidP="006B227D">
      <w:pPr>
        <w:jc w:val="center"/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8F0DD4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6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7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8F0DD4" w:rsidP="00C35398">
                            <w:pPr>
                              <w:pStyle w:val="AltBilgi"/>
                            </w:pPr>
                            <w:hyperlink r:id="rId18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9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8F0DD4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0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241B5A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1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2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241B5A" w:rsidP="00C35398">
                      <w:pPr>
                        <w:pStyle w:val="AltBilgi"/>
                      </w:pPr>
                      <w:hyperlink r:id="rId23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4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241B5A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5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D4" w:rsidRDefault="008F0DD4" w:rsidP="005B7CB9">
      <w:pPr>
        <w:spacing w:after="0" w:line="240" w:lineRule="auto"/>
      </w:pPr>
      <w:r>
        <w:separator/>
      </w:r>
    </w:p>
  </w:endnote>
  <w:endnote w:type="continuationSeparator" w:id="0">
    <w:p w:rsidR="008F0DD4" w:rsidRDefault="008F0DD4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81BEDB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D4" w:rsidRDefault="008F0DD4" w:rsidP="005B7CB9">
      <w:pPr>
        <w:spacing w:after="0" w:line="240" w:lineRule="auto"/>
      </w:pPr>
      <w:r>
        <w:separator/>
      </w:r>
    </w:p>
  </w:footnote>
  <w:footnote w:type="continuationSeparator" w:id="0">
    <w:p w:rsidR="008F0DD4" w:rsidRDefault="008F0DD4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166F03"/>
    <w:rsid w:val="00220123"/>
    <w:rsid w:val="00220C55"/>
    <w:rsid w:val="00240D47"/>
    <w:rsid w:val="00241B5A"/>
    <w:rsid w:val="002D1E67"/>
    <w:rsid w:val="002E643C"/>
    <w:rsid w:val="0031668A"/>
    <w:rsid w:val="00327143"/>
    <w:rsid w:val="003E63B0"/>
    <w:rsid w:val="00406110"/>
    <w:rsid w:val="00452E6B"/>
    <w:rsid w:val="00490D93"/>
    <w:rsid w:val="004B7F6E"/>
    <w:rsid w:val="00580DDA"/>
    <w:rsid w:val="005972C1"/>
    <w:rsid w:val="005B7CB9"/>
    <w:rsid w:val="006B227D"/>
    <w:rsid w:val="006B7AA1"/>
    <w:rsid w:val="006C5CAE"/>
    <w:rsid w:val="00704DDE"/>
    <w:rsid w:val="00712B07"/>
    <w:rsid w:val="00746F2C"/>
    <w:rsid w:val="00754578"/>
    <w:rsid w:val="00760669"/>
    <w:rsid w:val="00777BDC"/>
    <w:rsid w:val="00863EF9"/>
    <w:rsid w:val="008F0DD4"/>
    <w:rsid w:val="00913D64"/>
    <w:rsid w:val="00A3084A"/>
    <w:rsid w:val="00B6566E"/>
    <w:rsid w:val="00C2004C"/>
    <w:rsid w:val="00C35398"/>
    <w:rsid w:val="00D25174"/>
    <w:rsid w:val="00D37E31"/>
    <w:rsid w:val="00D43093"/>
    <w:rsid w:val="00DD0B9E"/>
    <w:rsid w:val="00E05CD5"/>
    <w:rsid w:val="00EC7F3E"/>
    <w:rsid w:val="00ED5851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0D43B"/>
  <w15:docId w15:val="{673A357C-3CDE-482C-91F6-A5515EAA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12net.com/referanslar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k12net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12net.com/urun-videosu.html" TargetMode="External"/><Relationship Id="rId25" Type="http://schemas.openxmlformats.org/officeDocument/2006/relationships/hyperlink" Target="http://www.facebook.com/k12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12net.com" TargetMode="External"/><Relationship Id="rId20" Type="http://schemas.openxmlformats.org/officeDocument/2006/relationships/hyperlink" Target="http://www.facebook.com/k12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12net-tr.blogspot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referanslar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k12net-tr.blogspo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urun-videosu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C0F0A"/>
    <w:rsid w:val="003962CF"/>
    <w:rsid w:val="004536B2"/>
    <w:rsid w:val="005C304E"/>
    <w:rsid w:val="00886146"/>
    <w:rsid w:val="00AF683B"/>
    <w:rsid w:val="00E249E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C38C-1C79-4C15-A1A4-8CF112B1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3</cp:revision>
  <cp:lastPrinted>2012-05-25T12:01:00Z</cp:lastPrinted>
  <dcterms:created xsi:type="dcterms:W3CDTF">2017-08-04T09:28:00Z</dcterms:created>
  <dcterms:modified xsi:type="dcterms:W3CDTF">2017-08-04T11:20:00Z</dcterms:modified>
</cp:coreProperties>
</file>